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57585" w14:textId="77777777" w:rsidR="0080059A" w:rsidRDefault="0080059A" w:rsidP="007B2304">
      <w:pPr>
        <w:spacing w:line="360" w:lineRule="auto"/>
        <w:ind w:right="1559"/>
        <w:rPr>
          <w:rFonts w:ascii="Leelawadee UI" w:hAnsi="Leelawadee UI" w:cs="Leelawadee UI"/>
          <w:b/>
          <w:bCs/>
          <w:sz w:val="24"/>
          <w:szCs w:val="24"/>
        </w:rPr>
      </w:pPr>
      <w:r w:rsidRPr="0080059A">
        <w:rPr>
          <w:rFonts w:ascii="Leelawadee UI" w:hAnsi="Leelawadee UI" w:cs="Leelawadee UI"/>
          <w:b/>
          <w:bCs/>
          <w:sz w:val="24"/>
          <w:szCs w:val="24"/>
        </w:rPr>
        <w:t>ผู้ผลิตฟิล์มทันตกรรมสามารถพัฒนาผลิตภัณฑ์ที่ปลอดภัยและเชื่อถือได้มากขึ้นได้อย่างไร</w:t>
      </w:r>
      <w:r w:rsidRPr="0080059A">
        <w:rPr>
          <w:rFonts w:ascii="Arial" w:hAnsi="Arial" w:cs="Arial"/>
          <w:b/>
          <w:bCs/>
          <w:sz w:val="24"/>
          <w:szCs w:val="24"/>
        </w:rPr>
        <w:t xml:space="preserve">? KRAIBURG TPE </w:t>
      </w:r>
      <w:proofErr w:type="spellStart"/>
      <w:r w:rsidRPr="0080059A">
        <w:rPr>
          <w:rFonts w:ascii="Leelawadee UI" w:hAnsi="Leelawadee UI" w:cs="Leelawadee UI"/>
          <w:b/>
          <w:bCs/>
          <w:sz w:val="24"/>
          <w:szCs w:val="24"/>
        </w:rPr>
        <w:t>นำเสนอโซลูชัน</w:t>
      </w:r>
      <w:proofErr w:type="spellEnd"/>
      <w:r w:rsidRPr="0080059A">
        <w:rPr>
          <w:rFonts w:ascii="Arial" w:hAnsi="Arial" w:cs="Arial"/>
          <w:b/>
          <w:bCs/>
          <w:sz w:val="24"/>
          <w:szCs w:val="24"/>
        </w:rPr>
        <w:t xml:space="preserve"> TPE </w:t>
      </w:r>
      <w:proofErr w:type="spellStart"/>
      <w:r w:rsidRPr="0080059A">
        <w:rPr>
          <w:rFonts w:ascii="Leelawadee UI" w:hAnsi="Leelawadee UI" w:cs="Leelawadee UI"/>
          <w:b/>
          <w:bCs/>
          <w:sz w:val="24"/>
          <w:szCs w:val="24"/>
        </w:rPr>
        <w:t>เกรดการแพทย์สำหรับการใช้งานด้านทันตกรรมขั้นสูง</w:t>
      </w:r>
      <w:proofErr w:type="spellEnd"/>
    </w:p>
    <w:p w14:paraId="50E274D1" w14:textId="67549BAF" w:rsidR="00202420" w:rsidRDefault="007B2304" w:rsidP="007B2304">
      <w:pPr>
        <w:spacing w:line="360" w:lineRule="auto"/>
        <w:ind w:right="1559"/>
        <w:rPr>
          <w:rFonts w:ascii="Leelawadee UI" w:hAnsi="Leelawadee UI" w:cs="Leelawadee UI"/>
          <w:sz w:val="20"/>
          <w:szCs w:val="20"/>
          <w:lang w:bidi="th-TH"/>
        </w:rPr>
      </w:pPr>
      <w:proofErr w:type="spellStart"/>
      <w:r w:rsidRPr="007B2304">
        <w:rPr>
          <w:rFonts w:ascii="Leelawadee UI" w:hAnsi="Leelawadee UI" w:cs="Leelawadee UI"/>
          <w:sz w:val="20"/>
          <w:szCs w:val="20"/>
          <w:lang w:bidi="th-TH"/>
        </w:rPr>
        <w:t>สุขภาพช่องปากมีความเชื่อมโยงกับสุขภาพโดยรวมและความเป็นอยู่ที่ดี</w:t>
      </w:r>
      <w:proofErr w:type="spellEnd"/>
    </w:p>
    <w:p w14:paraId="2315CEF7" w14:textId="77777777" w:rsidR="00202420" w:rsidRDefault="007B2304" w:rsidP="007B2304">
      <w:pPr>
        <w:spacing w:line="360" w:lineRule="auto"/>
        <w:ind w:right="1559"/>
        <w:rPr>
          <w:rFonts w:ascii="Leelawadee UI" w:hAnsi="Leelawadee UI" w:cs="Leelawadee UI"/>
          <w:sz w:val="20"/>
          <w:szCs w:val="20"/>
          <w:lang w:bidi="th-TH"/>
        </w:rPr>
      </w:pPr>
      <w:r w:rsidRPr="007B2304">
        <w:rPr>
          <w:rFonts w:ascii="Leelawadee UI" w:hAnsi="Leelawadee UI" w:cs="Leelawadee UI"/>
          <w:sz w:val="20"/>
          <w:szCs w:val="20"/>
          <w:lang w:bidi="th-TH"/>
        </w:rPr>
        <w:t>อย่างไม่อาจมองข้ามได้ทำให้การตรวจสุขภาพฟันเป็นประจำและการตรวจช่องปาก</w:t>
      </w:r>
    </w:p>
    <w:p w14:paraId="6F1625E1" w14:textId="77777777" w:rsidR="00202420" w:rsidRDefault="007B2304" w:rsidP="007B2304">
      <w:pPr>
        <w:spacing w:line="360" w:lineRule="auto"/>
        <w:ind w:right="1559"/>
        <w:rPr>
          <w:rFonts w:ascii="Leelawadee UI" w:hAnsi="Leelawadee UI" w:cs="Leelawadee UI"/>
          <w:sz w:val="20"/>
          <w:szCs w:val="20"/>
          <w:lang w:bidi="th-TH"/>
        </w:rPr>
      </w:pPr>
      <w:r w:rsidRPr="007B2304">
        <w:rPr>
          <w:rFonts w:ascii="Leelawadee UI" w:hAnsi="Leelawadee UI" w:cs="Leelawadee UI"/>
          <w:sz w:val="20"/>
          <w:szCs w:val="20"/>
          <w:lang w:bidi="th-TH"/>
        </w:rPr>
        <w:t>อย่างละเอียดมีความจำเป็นมากขึ้นแม้ว่านวัตกรรมในสาขานี้จะพัฒนาไปอย่างรวดเร็วในช่วงไม่กี่ปีที่ผ่านมาแต่ฟิล์มเอกซเรย์ทางทันตกรรมแบบดั้งเดิมยังคงเป็นอุปกรณ์หลักในงาน</w:t>
      </w:r>
    </w:p>
    <w:p w14:paraId="50129DF1" w14:textId="643F6518" w:rsidR="007B2304" w:rsidRPr="00202420" w:rsidRDefault="007B2304" w:rsidP="007B2304">
      <w:pPr>
        <w:spacing w:line="360" w:lineRule="auto"/>
        <w:ind w:right="1559"/>
        <w:rPr>
          <w:rFonts w:ascii="Leelawadee UI" w:hAnsi="Leelawadee UI" w:cs="Leelawadee UI"/>
          <w:sz w:val="20"/>
          <w:szCs w:val="20"/>
          <w:lang w:bidi="th-TH"/>
        </w:rPr>
      </w:pPr>
      <w:proofErr w:type="spellStart"/>
      <w:r w:rsidRPr="007B2304">
        <w:rPr>
          <w:rFonts w:ascii="Leelawadee UI" w:hAnsi="Leelawadee UI" w:cs="Leelawadee UI"/>
          <w:sz w:val="20"/>
          <w:szCs w:val="20"/>
          <w:lang w:bidi="th-TH"/>
        </w:rPr>
        <w:t>วินิจฉัยทางทันตกรรม</w:t>
      </w:r>
      <w:proofErr w:type="spellEnd"/>
      <w:r w:rsidRPr="007B2304">
        <w:rPr>
          <w:rFonts w:ascii="Arial" w:hAnsi="Arial" w:cs="Arial"/>
          <w:sz w:val="20"/>
          <w:szCs w:val="20"/>
        </w:rPr>
        <w:t xml:space="preserve"> </w:t>
      </w:r>
      <w:r w:rsidRPr="007B2304">
        <w:rPr>
          <w:rFonts w:ascii="Leelawadee UI" w:hAnsi="Leelawadee UI" w:cs="Leelawadee UI"/>
          <w:sz w:val="20"/>
          <w:szCs w:val="20"/>
          <w:lang w:bidi="th-TH"/>
        </w:rPr>
        <w:t>ทันตแพทย์ผู้เชี่ยวชาญใช้ฟิล์มทันตกรรมเพื่อตรวจหาฟันผุที่ซ่อนอยู่</w:t>
      </w:r>
      <w:r w:rsidRPr="007B230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B2304">
        <w:rPr>
          <w:rFonts w:ascii="Leelawadee UI" w:hAnsi="Leelawadee UI" w:cs="Leelawadee UI"/>
          <w:sz w:val="20"/>
          <w:szCs w:val="20"/>
          <w:lang w:bidi="th-TH"/>
        </w:rPr>
        <w:t>ประเมินการสูญเสียมวลกระดูก</w:t>
      </w:r>
      <w:proofErr w:type="spellEnd"/>
      <w:r w:rsidRPr="007B230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B2304">
        <w:rPr>
          <w:rFonts w:ascii="Leelawadee UI" w:hAnsi="Leelawadee UI" w:cs="Leelawadee UI"/>
          <w:sz w:val="20"/>
          <w:szCs w:val="20"/>
          <w:lang w:bidi="th-TH"/>
        </w:rPr>
        <w:t>และระบุปัญหาทางทันตกรรมที่ลึกซับซ้อน</w:t>
      </w:r>
      <w:proofErr w:type="spellEnd"/>
    </w:p>
    <w:p w14:paraId="03714756" w14:textId="6B67978F" w:rsidR="007B2304" w:rsidRPr="007B2304" w:rsidRDefault="007B2304" w:rsidP="007B2304">
      <w:pPr>
        <w:spacing w:line="360" w:lineRule="auto"/>
        <w:ind w:right="1559"/>
        <w:rPr>
          <w:rFonts w:ascii="Arial" w:hAnsi="Arial" w:cs="Arial"/>
          <w:sz w:val="20"/>
          <w:szCs w:val="20"/>
        </w:rPr>
      </w:pPr>
      <w:proofErr w:type="spellStart"/>
      <w:r w:rsidRPr="007B2304">
        <w:rPr>
          <w:rFonts w:ascii="Leelawadee UI" w:hAnsi="Leelawadee UI" w:cs="Leelawadee UI"/>
          <w:sz w:val="20"/>
          <w:szCs w:val="20"/>
          <w:lang w:bidi="th-TH"/>
        </w:rPr>
        <w:t>ฟิล์มทันตกรรมเป็นบรรจุภัณฑ์แบบยืดหยุ่นที่ทนความชื้น</w:t>
      </w:r>
      <w:proofErr w:type="spellEnd"/>
      <w:r w:rsidRPr="007B230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B2304">
        <w:rPr>
          <w:rFonts w:ascii="Leelawadee UI" w:hAnsi="Leelawadee UI" w:cs="Leelawadee UI"/>
          <w:sz w:val="20"/>
          <w:szCs w:val="20"/>
          <w:lang w:bidi="th-TH"/>
        </w:rPr>
        <w:t>ใช้ในงานถ่ายภาพทางทันตกรรม</w:t>
      </w:r>
      <w:proofErr w:type="spellEnd"/>
      <w:r w:rsidRPr="007B230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B2304">
        <w:rPr>
          <w:rFonts w:ascii="Leelawadee UI" w:hAnsi="Leelawadee UI" w:cs="Leelawadee UI"/>
          <w:sz w:val="20"/>
          <w:szCs w:val="20"/>
          <w:lang w:bidi="th-TH"/>
        </w:rPr>
        <w:t>เทอร์โมพลาสติกอีลาสโตเมอร์</w:t>
      </w:r>
      <w:proofErr w:type="spellEnd"/>
      <w:r w:rsidRPr="007B2304">
        <w:rPr>
          <w:rFonts w:ascii="Arial" w:hAnsi="Arial" w:cs="Arial"/>
          <w:sz w:val="20"/>
          <w:szCs w:val="20"/>
        </w:rPr>
        <w:t xml:space="preserve"> (TPE) </w:t>
      </w:r>
      <w:proofErr w:type="spellStart"/>
      <w:r w:rsidRPr="007B2304">
        <w:rPr>
          <w:rFonts w:ascii="Leelawadee UI" w:hAnsi="Leelawadee UI" w:cs="Leelawadee UI"/>
          <w:sz w:val="20"/>
          <w:szCs w:val="20"/>
          <w:lang w:bidi="th-TH"/>
        </w:rPr>
        <w:t>สามารถนำมาใช้ในส่วนประกอบของฟิล์มทันตกรรม</w:t>
      </w:r>
      <w:proofErr w:type="spellEnd"/>
      <w:r w:rsidRPr="007B230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B2304">
        <w:rPr>
          <w:rFonts w:ascii="Leelawadee UI" w:hAnsi="Leelawadee UI" w:cs="Leelawadee UI"/>
          <w:sz w:val="20"/>
          <w:szCs w:val="20"/>
          <w:lang w:bidi="th-TH"/>
        </w:rPr>
        <w:t>เช่น</w:t>
      </w:r>
      <w:proofErr w:type="spellEnd"/>
      <w:r w:rsidRPr="007B230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B2304">
        <w:rPr>
          <w:rFonts w:ascii="Leelawadee UI" w:hAnsi="Leelawadee UI" w:cs="Leelawadee UI"/>
          <w:sz w:val="20"/>
          <w:szCs w:val="20"/>
          <w:lang w:bidi="th-TH"/>
        </w:rPr>
        <w:t>ชั้นบรรจุภายนอก</w:t>
      </w:r>
      <w:proofErr w:type="spellEnd"/>
      <w:r w:rsidRPr="007B230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B2304">
        <w:rPr>
          <w:rFonts w:ascii="Leelawadee UI" w:hAnsi="Leelawadee UI" w:cs="Leelawadee UI"/>
          <w:sz w:val="20"/>
          <w:szCs w:val="20"/>
          <w:lang w:bidi="th-TH"/>
        </w:rPr>
        <w:t>เนื่องจากให้โครงสร้างที่นุ่ม</w:t>
      </w:r>
      <w:proofErr w:type="spellEnd"/>
      <w:r w:rsidRPr="007B230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B2304">
        <w:rPr>
          <w:rFonts w:ascii="Leelawadee UI" w:hAnsi="Leelawadee UI" w:cs="Leelawadee UI"/>
          <w:sz w:val="20"/>
          <w:szCs w:val="20"/>
          <w:lang w:bidi="th-TH"/>
        </w:rPr>
        <w:t>สบาย</w:t>
      </w:r>
      <w:proofErr w:type="spellEnd"/>
      <w:r w:rsidRPr="007B230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B2304">
        <w:rPr>
          <w:rFonts w:ascii="Leelawadee UI" w:hAnsi="Leelawadee UI" w:cs="Leelawadee UI"/>
          <w:sz w:val="20"/>
          <w:szCs w:val="20"/>
          <w:lang w:bidi="th-TH"/>
        </w:rPr>
        <w:t>และเข้ากันได้กับร่างกาย</w:t>
      </w:r>
      <w:proofErr w:type="spellEnd"/>
      <w:r w:rsidRPr="007B2304">
        <w:rPr>
          <w:rFonts w:ascii="Arial" w:hAnsi="Arial" w:cs="Arial"/>
          <w:sz w:val="20"/>
          <w:szCs w:val="20"/>
        </w:rPr>
        <w:t xml:space="preserve"> (biocompatible) </w:t>
      </w:r>
      <w:proofErr w:type="spellStart"/>
      <w:r w:rsidRPr="007B2304">
        <w:rPr>
          <w:rFonts w:ascii="Leelawadee UI" w:hAnsi="Leelawadee UI" w:cs="Leelawadee UI"/>
          <w:sz w:val="20"/>
          <w:szCs w:val="20"/>
          <w:lang w:bidi="th-TH"/>
        </w:rPr>
        <w:t>ช่วยปกป้องส่วนประกอบการถ่ายภาพจากความชื้น</w:t>
      </w:r>
      <w:proofErr w:type="spellEnd"/>
      <w:r w:rsidRPr="007B230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B2304">
        <w:rPr>
          <w:rFonts w:ascii="Leelawadee UI" w:hAnsi="Leelawadee UI" w:cs="Leelawadee UI"/>
          <w:sz w:val="20"/>
          <w:szCs w:val="20"/>
          <w:lang w:bidi="th-TH"/>
        </w:rPr>
        <w:t>พร้อมทั้งมีความทนทานสูง</w:t>
      </w:r>
      <w:proofErr w:type="spellEnd"/>
    </w:p>
    <w:p w14:paraId="6C3BF287" w14:textId="67693C25" w:rsidR="003A45F8" w:rsidRDefault="007B2304" w:rsidP="007B2304">
      <w:pPr>
        <w:spacing w:line="360" w:lineRule="auto"/>
        <w:ind w:right="1559"/>
        <w:rPr>
          <w:rFonts w:ascii="Leelawadee UI" w:hAnsi="Leelawadee UI" w:cs="Leelawadee UI"/>
          <w:sz w:val="20"/>
          <w:szCs w:val="20"/>
        </w:rPr>
      </w:pPr>
      <w:r w:rsidRPr="007B2304">
        <w:rPr>
          <w:rFonts w:ascii="Arial" w:hAnsi="Arial" w:cs="Arial"/>
          <w:sz w:val="20"/>
          <w:szCs w:val="20"/>
        </w:rPr>
        <w:t xml:space="preserve">KRAIBURG TPE </w:t>
      </w:r>
      <w:r w:rsidRPr="007B2304">
        <w:rPr>
          <w:rFonts w:ascii="Leelawadee UI" w:hAnsi="Leelawadee UI" w:cs="Leelawadee UI"/>
          <w:sz w:val="20"/>
          <w:szCs w:val="20"/>
          <w:lang w:bidi="th-TH"/>
        </w:rPr>
        <w:t>ผู้ผลิตเทอร์โมพลาสติกอีลาสโตเมอร์ระดับโลกและผู้ให้บริการโซลูชัน</w:t>
      </w:r>
      <w:proofErr w:type="spellStart"/>
      <w:r w:rsidRPr="007B2304">
        <w:rPr>
          <w:rFonts w:ascii="Leelawadee UI" w:hAnsi="Leelawadee UI" w:cs="Leelawadee UI"/>
          <w:sz w:val="20"/>
          <w:szCs w:val="20"/>
          <w:lang w:bidi="th-TH"/>
        </w:rPr>
        <w:t>วัสดุแบบปรับแต่ง</w:t>
      </w:r>
      <w:proofErr w:type="spellEnd"/>
      <w:r w:rsidRPr="007B230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B2304">
        <w:rPr>
          <w:rFonts w:ascii="Leelawadee UI" w:hAnsi="Leelawadee UI" w:cs="Leelawadee UI"/>
          <w:sz w:val="20"/>
          <w:szCs w:val="20"/>
          <w:lang w:bidi="th-TH"/>
        </w:rPr>
        <w:t>นำเสนอ</w:t>
      </w:r>
      <w:hyperlink r:id="rId11" w:history="1">
        <w:r w:rsidRPr="007B2304">
          <w:rPr>
            <w:rStyle w:val="Hyperlink"/>
            <w:rFonts w:ascii="Leelawadee UI" w:hAnsi="Leelawadee UI" w:cs="Leelawadee UI"/>
            <w:sz w:val="20"/>
            <w:szCs w:val="20"/>
            <w:lang w:bidi="th-TH"/>
          </w:rPr>
          <w:t>สารประกอบ</w:t>
        </w:r>
        <w:proofErr w:type="spellEnd"/>
        <w:r w:rsidRPr="007B2304">
          <w:rPr>
            <w:rStyle w:val="Hyperlink"/>
            <w:rFonts w:ascii="Arial" w:hAnsi="Arial" w:cs="Arial"/>
            <w:sz w:val="20"/>
            <w:szCs w:val="20"/>
          </w:rPr>
          <w:t xml:space="preserve"> TPE </w:t>
        </w:r>
        <w:r w:rsidRPr="007B2304">
          <w:rPr>
            <w:rStyle w:val="Hyperlink"/>
            <w:rFonts w:ascii="Leelawadee UI" w:hAnsi="Leelawadee UI" w:cs="Leelawadee UI"/>
            <w:sz w:val="20"/>
            <w:szCs w:val="20"/>
            <w:lang w:bidi="th-TH"/>
          </w:rPr>
          <w:t>เกรดทางการแพทย์</w:t>
        </w:r>
      </w:hyperlink>
      <w:r w:rsidRPr="007B2304">
        <w:rPr>
          <w:rFonts w:ascii="Leelawadee UI" w:hAnsi="Leelawadee UI" w:cs="Leelawadee UI"/>
          <w:sz w:val="20"/>
          <w:szCs w:val="20"/>
          <w:lang w:bidi="th-TH"/>
        </w:rPr>
        <w:t>ที่เหมาะสำหรับอุปกรณ์ทางการแพทย์และชิ้นส่วนทางทันตกรรมหลากหลายประเภท</w:t>
      </w:r>
      <w:r w:rsidRPr="007B230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B2304">
        <w:rPr>
          <w:rFonts w:ascii="Leelawadee UI" w:hAnsi="Leelawadee UI" w:cs="Leelawadee UI"/>
          <w:sz w:val="20"/>
          <w:szCs w:val="20"/>
          <w:lang w:bidi="th-TH"/>
        </w:rPr>
        <w:t>ด้วยคุณสมบัติผิวสัมผัสนุ่ม</w:t>
      </w:r>
      <w:proofErr w:type="spellEnd"/>
      <w:r w:rsidRPr="007B230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B2304">
        <w:rPr>
          <w:rFonts w:ascii="Leelawadee UI" w:hAnsi="Leelawadee UI" w:cs="Leelawadee UI"/>
          <w:sz w:val="20"/>
          <w:szCs w:val="20"/>
          <w:lang w:bidi="th-TH"/>
        </w:rPr>
        <w:t>สมรรถนะเชิงกลที่ยืดหยุ่น</w:t>
      </w:r>
      <w:proofErr w:type="spellEnd"/>
      <w:r w:rsidRPr="007B230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B2304">
        <w:rPr>
          <w:rFonts w:ascii="Leelawadee UI" w:hAnsi="Leelawadee UI" w:cs="Leelawadee UI"/>
          <w:sz w:val="20"/>
          <w:szCs w:val="20"/>
          <w:lang w:bidi="th-TH"/>
        </w:rPr>
        <w:t>และความหลากหลายในการแปรรูป</w:t>
      </w:r>
      <w:proofErr w:type="spellEnd"/>
    </w:p>
    <w:p w14:paraId="542BD7C2" w14:textId="77777777" w:rsidR="007B2304" w:rsidRPr="007B2304" w:rsidRDefault="007B2304" w:rsidP="007B2304">
      <w:pPr>
        <w:spacing w:line="360" w:lineRule="auto"/>
        <w:ind w:right="1559"/>
        <w:rPr>
          <w:rFonts w:ascii="Leelawadee UI" w:hAnsi="Leelawadee UI" w:cs="Leelawadee UI"/>
          <w:sz w:val="6"/>
          <w:szCs w:val="6"/>
        </w:rPr>
      </w:pPr>
    </w:p>
    <w:p w14:paraId="11F5782D" w14:textId="6F747F44" w:rsidR="00FE69E6" w:rsidRPr="007B2304" w:rsidRDefault="0080059A" w:rsidP="007B2304">
      <w:pPr>
        <w:spacing w:line="360" w:lineRule="auto"/>
        <w:ind w:right="1559"/>
        <w:rPr>
          <w:rFonts w:ascii="Leelawadee UI" w:hAnsi="Leelawadee UI" w:cs="Leelawadee UI"/>
          <w:sz w:val="20"/>
          <w:szCs w:val="20"/>
        </w:rPr>
      </w:pPr>
      <w:r w:rsidRPr="0080059A">
        <w:rPr>
          <w:rFonts w:ascii="Arial" w:hAnsi="Arial" w:cs="Arial"/>
          <w:b/>
          <w:bCs/>
          <w:sz w:val="20"/>
          <w:szCs w:val="20"/>
          <w:lang w:bidi="th-TH"/>
        </w:rPr>
        <w:t>TPE</w:t>
      </w:r>
      <w:r w:rsidRPr="0080059A">
        <w:rPr>
          <w:rFonts w:ascii="Leelawadee UI" w:hAnsi="Leelawadee UI" w:cs="Leelawadee UI"/>
          <w:b/>
          <w:bCs/>
          <w:sz w:val="20"/>
          <w:szCs w:val="20"/>
          <w:lang w:bidi="th-TH"/>
        </w:rPr>
        <w:t xml:space="preserve"> สามารถเพิ่มความสบายและประสิทธิภาพในการใช้งานฟิล์มทันตกรรมได้อย่างไร?</w:t>
      </w:r>
      <w:r w:rsidR="007B2304" w:rsidRPr="007B2304">
        <w:rPr>
          <w:rFonts w:ascii="Leelawadee UI" w:hAnsi="Leelawadee UI" w:cs="Leelawadee UI"/>
          <w:sz w:val="20"/>
          <w:szCs w:val="20"/>
          <w:lang w:bidi="th-TH"/>
        </w:rPr>
        <w:t>สารประกอบเฉพาะทาง</w:t>
      </w:r>
      <w:proofErr w:type="spellStart"/>
      <w:r w:rsidR="007B2304" w:rsidRPr="007B2304">
        <w:rPr>
          <w:rFonts w:ascii="Leelawadee UI" w:hAnsi="Leelawadee UI" w:cs="Leelawadee UI"/>
          <w:sz w:val="20"/>
          <w:szCs w:val="20"/>
          <w:lang w:bidi="th-TH"/>
        </w:rPr>
        <w:t>ของ</w:t>
      </w:r>
      <w:proofErr w:type="spellEnd"/>
      <w:r w:rsidR="007B2304" w:rsidRPr="007B2304">
        <w:rPr>
          <w:rFonts w:ascii="Arial" w:hAnsi="Arial" w:cs="Arial"/>
          <w:sz w:val="20"/>
          <w:szCs w:val="20"/>
        </w:rPr>
        <w:t xml:space="preserve"> KRAIBURG TPE </w:t>
      </w:r>
      <w:proofErr w:type="spellStart"/>
      <w:r w:rsidR="007B2304" w:rsidRPr="007B2304">
        <w:rPr>
          <w:rFonts w:ascii="Leelawadee UI" w:hAnsi="Leelawadee UI" w:cs="Leelawadee UI"/>
          <w:sz w:val="20"/>
          <w:szCs w:val="20"/>
          <w:lang w:bidi="th-TH"/>
        </w:rPr>
        <w:lastRenderedPageBreak/>
        <w:t>มีคุณสมบัติด้านความยืดหยุ่นและผิวสัมผัสแบบนุ่ม</w:t>
      </w:r>
      <w:proofErr w:type="spellEnd"/>
      <w:r w:rsidR="007B2304" w:rsidRPr="007B2304">
        <w:rPr>
          <w:rFonts w:ascii="Arial" w:hAnsi="Arial" w:cs="Arial"/>
          <w:sz w:val="20"/>
          <w:szCs w:val="20"/>
        </w:rPr>
        <w:t xml:space="preserve"> (soft-touch) </w:t>
      </w:r>
      <w:proofErr w:type="spellStart"/>
      <w:r w:rsidR="007B2304" w:rsidRPr="007B2304">
        <w:rPr>
          <w:rFonts w:ascii="Leelawadee UI" w:hAnsi="Leelawadee UI" w:cs="Leelawadee UI"/>
          <w:sz w:val="20"/>
          <w:szCs w:val="20"/>
          <w:lang w:bidi="th-TH"/>
        </w:rPr>
        <w:t>เพื่อตอบสนองความต้องการของการออกแบบผลิตภัณฑ์เชิงสรีรศาสตร์</w:t>
      </w:r>
      <w:proofErr w:type="spellEnd"/>
      <w:r w:rsidR="007B2304" w:rsidRPr="007B2304">
        <w:rPr>
          <w:rFonts w:ascii="Arial" w:hAnsi="Arial" w:cs="Arial"/>
          <w:sz w:val="20"/>
          <w:szCs w:val="20"/>
        </w:rPr>
        <w:t xml:space="preserve"> (ergonomic) </w:t>
      </w:r>
      <w:proofErr w:type="spellStart"/>
      <w:r w:rsidR="007B2304" w:rsidRPr="007B2304">
        <w:rPr>
          <w:rFonts w:ascii="Leelawadee UI" w:hAnsi="Leelawadee UI" w:cs="Leelawadee UI"/>
          <w:sz w:val="20"/>
          <w:szCs w:val="20"/>
          <w:lang w:bidi="th-TH"/>
        </w:rPr>
        <w:t>ความคงตัวของมิติ</w:t>
      </w:r>
      <w:proofErr w:type="spellEnd"/>
      <w:r w:rsidR="007B2304" w:rsidRPr="007B2304">
        <w:rPr>
          <w:rFonts w:ascii="Arial" w:hAnsi="Arial" w:cs="Arial"/>
          <w:sz w:val="20"/>
          <w:szCs w:val="20"/>
        </w:rPr>
        <w:t xml:space="preserve"> (dimensional stability) </w:t>
      </w:r>
      <w:proofErr w:type="spellStart"/>
      <w:r w:rsidR="007B2304" w:rsidRPr="007B2304">
        <w:rPr>
          <w:rFonts w:ascii="Leelawadee UI" w:hAnsi="Leelawadee UI" w:cs="Leelawadee UI"/>
          <w:sz w:val="20"/>
          <w:szCs w:val="20"/>
          <w:lang w:bidi="th-TH"/>
        </w:rPr>
        <w:t>และประสิทธิภาพการทำงานที่เชื่อถือได้</w:t>
      </w:r>
      <w:proofErr w:type="spellEnd"/>
      <w:r w:rsidR="007B2304" w:rsidRPr="007B230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B2304" w:rsidRPr="007B2304">
        <w:rPr>
          <w:rFonts w:ascii="Leelawadee UI" w:hAnsi="Leelawadee UI" w:cs="Leelawadee UI"/>
          <w:sz w:val="20"/>
          <w:szCs w:val="20"/>
          <w:lang w:bidi="th-TH"/>
        </w:rPr>
        <w:t>เพื่อมอบความสบายสูงสุดทั้งต่อผู้ป่วยและบุคลากรทางการแพทย์</w:t>
      </w:r>
      <w:proofErr w:type="spellEnd"/>
      <w:r w:rsidR="007B2304" w:rsidRPr="007B230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B2304" w:rsidRPr="007B2304">
        <w:rPr>
          <w:rFonts w:ascii="Leelawadee UI" w:hAnsi="Leelawadee UI" w:cs="Leelawadee UI"/>
          <w:sz w:val="20"/>
          <w:szCs w:val="20"/>
          <w:lang w:bidi="th-TH"/>
        </w:rPr>
        <w:t>สารประกอบ</w:t>
      </w:r>
      <w:proofErr w:type="spellEnd"/>
      <w:r w:rsidR="007B2304" w:rsidRPr="007B2304">
        <w:rPr>
          <w:rFonts w:ascii="Arial" w:hAnsi="Arial" w:cs="Arial"/>
          <w:sz w:val="20"/>
          <w:szCs w:val="20"/>
        </w:rPr>
        <w:t xml:space="preserve"> TPE </w:t>
      </w:r>
      <w:proofErr w:type="spellStart"/>
      <w:r w:rsidR="007B2304" w:rsidRPr="007B2304">
        <w:rPr>
          <w:rFonts w:ascii="Leelawadee UI" w:hAnsi="Leelawadee UI" w:cs="Leelawadee UI"/>
          <w:sz w:val="20"/>
          <w:szCs w:val="20"/>
          <w:lang w:bidi="th-TH"/>
        </w:rPr>
        <w:t>ยังให้ความยืดหยุ่นในการออกแบบ</w:t>
      </w:r>
      <w:proofErr w:type="spellEnd"/>
      <w:r w:rsidR="007B2304" w:rsidRPr="007B230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B2304" w:rsidRPr="007B2304">
        <w:rPr>
          <w:rFonts w:ascii="Leelawadee UI" w:hAnsi="Leelawadee UI" w:cs="Leelawadee UI"/>
          <w:sz w:val="20"/>
          <w:szCs w:val="20"/>
          <w:lang w:bidi="th-TH"/>
        </w:rPr>
        <w:t>ทำให้เหมาะสำหรับชิ้นส่วนทางทันตกรรม</w:t>
      </w:r>
      <w:proofErr w:type="spellEnd"/>
      <w:r w:rsidR="007B2304" w:rsidRPr="007B230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B2304" w:rsidRPr="007B2304">
        <w:rPr>
          <w:rFonts w:ascii="Leelawadee UI" w:hAnsi="Leelawadee UI" w:cs="Leelawadee UI"/>
          <w:sz w:val="20"/>
          <w:szCs w:val="20"/>
          <w:lang w:bidi="th-TH"/>
        </w:rPr>
        <w:t>เช่น</w:t>
      </w:r>
      <w:proofErr w:type="spellEnd"/>
      <w:r w:rsidR="007B2304" w:rsidRPr="007B230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B2304" w:rsidRPr="007B2304">
        <w:rPr>
          <w:rFonts w:ascii="Leelawadee UI" w:hAnsi="Leelawadee UI" w:cs="Leelawadee UI"/>
          <w:sz w:val="20"/>
          <w:szCs w:val="20"/>
          <w:lang w:bidi="th-TH"/>
        </w:rPr>
        <w:t>ข้อต่อแบบยืดหยุ่น</w:t>
      </w:r>
      <w:proofErr w:type="spellEnd"/>
      <w:r w:rsidR="007B2304" w:rsidRPr="007B230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B2304" w:rsidRPr="007B2304">
        <w:rPr>
          <w:rFonts w:ascii="Leelawadee UI" w:hAnsi="Leelawadee UI" w:cs="Leelawadee UI"/>
          <w:sz w:val="20"/>
          <w:szCs w:val="20"/>
          <w:lang w:bidi="th-TH"/>
        </w:rPr>
        <w:t>ซีล</w:t>
      </w:r>
      <w:proofErr w:type="spellEnd"/>
      <w:r w:rsidR="007B2304" w:rsidRPr="007B2304">
        <w:rPr>
          <w:rFonts w:ascii="Arial" w:hAnsi="Arial" w:cs="Arial"/>
          <w:sz w:val="20"/>
          <w:szCs w:val="20"/>
        </w:rPr>
        <w:t xml:space="preserve"> </w:t>
      </w:r>
      <w:hyperlink r:id="rId12" w:history="1">
        <w:proofErr w:type="spellStart"/>
        <w:r w:rsidR="007B2304" w:rsidRPr="007B2304">
          <w:rPr>
            <w:rStyle w:val="Hyperlink"/>
            <w:rFonts w:ascii="Leelawadee UI" w:hAnsi="Leelawadee UI" w:cs="Leelawadee UI"/>
            <w:sz w:val="20"/>
            <w:szCs w:val="20"/>
            <w:lang w:bidi="th-TH"/>
          </w:rPr>
          <w:t>ชิ้นส่วนสำหรับใส่ในช่องปาก</w:t>
        </w:r>
        <w:proofErr w:type="spellEnd"/>
      </w:hyperlink>
      <w:r w:rsidR="007B2304" w:rsidRPr="007B230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B2304" w:rsidRPr="007B2304">
        <w:rPr>
          <w:rFonts w:ascii="Leelawadee UI" w:hAnsi="Leelawadee UI" w:cs="Leelawadee UI"/>
          <w:sz w:val="20"/>
          <w:szCs w:val="20"/>
          <w:lang w:bidi="th-TH"/>
        </w:rPr>
        <w:t>องค์ประกอบป้องกัน</w:t>
      </w:r>
      <w:proofErr w:type="spellEnd"/>
      <w:r w:rsidR="007B2304" w:rsidRPr="007B230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B2304" w:rsidRPr="007B2304">
        <w:rPr>
          <w:rFonts w:ascii="Leelawadee UI" w:hAnsi="Leelawadee UI" w:cs="Leelawadee UI"/>
          <w:sz w:val="20"/>
          <w:szCs w:val="20"/>
          <w:lang w:bidi="th-TH"/>
        </w:rPr>
        <w:t>และฟังก์ชันต่าง</w:t>
      </w:r>
      <w:proofErr w:type="spellEnd"/>
      <w:r w:rsidR="007B2304" w:rsidRPr="007B2304">
        <w:rPr>
          <w:rFonts w:ascii="Arial" w:hAnsi="Arial" w:cs="Arial"/>
          <w:sz w:val="20"/>
          <w:szCs w:val="20"/>
        </w:rPr>
        <w:t xml:space="preserve"> </w:t>
      </w:r>
      <w:r w:rsidR="007B2304" w:rsidRPr="007B2304">
        <w:rPr>
          <w:rFonts w:ascii="Leelawadee UI" w:hAnsi="Leelawadee UI" w:cs="Leelawadee UI"/>
          <w:sz w:val="20"/>
          <w:szCs w:val="20"/>
          <w:lang w:bidi="th-TH"/>
        </w:rPr>
        <w:t>ๆ</w:t>
      </w:r>
      <w:r w:rsidR="007B2304" w:rsidRPr="007B230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B2304" w:rsidRPr="007B2304">
        <w:rPr>
          <w:rFonts w:ascii="Leelawadee UI" w:hAnsi="Leelawadee UI" w:cs="Leelawadee UI"/>
          <w:sz w:val="20"/>
          <w:szCs w:val="20"/>
          <w:lang w:bidi="th-TH"/>
        </w:rPr>
        <w:t>ในระบบฟิล์มทันตกรรม</w:t>
      </w:r>
      <w:proofErr w:type="spellEnd"/>
    </w:p>
    <w:p w14:paraId="333E0852" w14:textId="77777777" w:rsidR="00FE69E6" w:rsidRDefault="00FE69E6" w:rsidP="00871EA5">
      <w:pPr>
        <w:spacing w:line="360" w:lineRule="auto"/>
        <w:ind w:right="1559"/>
        <w:jc w:val="both"/>
        <w:rPr>
          <w:rFonts w:ascii="Arial" w:hAnsi="Arial" w:cs="Arial"/>
          <w:sz w:val="6"/>
          <w:szCs w:val="6"/>
        </w:rPr>
      </w:pPr>
    </w:p>
    <w:p w14:paraId="15310F2D" w14:textId="554F9298" w:rsidR="007B2304" w:rsidRPr="007B2304" w:rsidRDefault="007B2304" w:rsidP="007B2304">
      <w:pPr>
        <w:spacing w:line="360" w:lineRule="auto"/>
        <w:ind w:right="1559"/>
        <w:rPr>
          <w:rFonts w:ascii="Arial" w:hAnsi="Arial" w:cs="Arial"/>
          <w:b/>
          <w:bCs/>
          <w:sz w:val="20"/>
          <w:szCs w:val="20"/>
        </w:rPr>
      </w:pPr>
      <w:r w:rsidRPr="007B2304">
        <w:rPr>
          <w:rFonts w:ascii="Leelawadee UI" w:hAnsi="Leelawadee UI" w:cs="Leelawadee UI"/>
          <w:b/>
          <w:bCs/>
          <w:sz w:val="20"/>
          <w:szCs w:val="20"/>
          <w:lang w:bidi="th-TH"/>
        </w:rPr>
        <w:t>การยึดติดกับวัสดุหลากหลายชนิดและความสามารถในการแปรรูปเพื่อการผลิตที่มีประสิทธิภาพ</w:t>
      </w:r>
    </w:p>
    <w:p w14:paraId="161FFD41" w14:textId="51A90802" w:rsidR="007B2304" w:rsidRPr="007B2304" w:rsidRDefault="007B2304" w:rsidP="007B2304">
      <w:pPr>
        <w:spacing w:line="360" w:lineRule="auto"/>
        <w:ind w:right="1559"/>
        <w:rPr>
          <w:rFonts w:ascii="Arial" w:hAnsi="Arial" w:cs="Arial"/>
          <w:sz w:val="20"/>
          <w:szCs w:val="20"/>
        </w:rPr>
      </w:pPr>
      <w:proofErr w:type="spellStart"/>
      <w:r w:rsidRPr="007B2304">
        <w:rPr>
          <w:rFonts w:ascii="Leelawadee UI" w:hAnsi="Leelawadee UI" w:cs="Leelawadee UI"/>
          <w:sz w:val="20"/>
          <w:szCs w:val="20"/>
          <w:lang w:bidi="th-TH"/>
        </w:rPr>
        <w:t>สารประกอบ</w:t>
      </w:r>
      <w:proofErr w:type="spellEnd"/>
      <w:r w:rsidRPr="007B2304">
        <w:rPr>
          <w:rFonts w:ascii="Arial" w:hAnsi="Arial" w:cs="Arial"/>
          <w:sz w:val="20"/>
          <w:szCs w:val="20"/>
        </w:rPr>
        <w:t xml:space="preserve"> TPE </w:t>
      </w:r>
      <w:proofErr w:type="spellStart"/>
      <w:r w:rsidRPr="007B2304">
        <w:rPr>
          <w:rFonts w:ascii="Leelawadee UI" w:hAnsi="Leelawadee UI" w:cs="Leelawadee UI"/>
          <w:sz w:val="20"/>
          <w:szCs w:val="20"/>
          <w:lang w:bidi="th-TH"/>
        </w:rPr>
        <w:t>ที่คัดสรรของ</w:t>
      </w:r>
      <w:proofErr w:type="spellEnd"/>
      <w:r w:rsidRPr="007B2304">
        <w:rPr>
          <w:rFonts w:ascii="Arial" w:hAnsi="Arial" w:cs="Arial"/>
          <w:sz w:val="20"/>
          <w:szCs w:val="20"/>
        </w:rPr>
        <w:t xml:space="preserve"> KRAIBURG TPE </w:t>
      </w:r>
      <w:proofErr w:type="spellStart"/>
      <w:r w:rsidRPr="007B2304">
        <w:rPr>
          <w:rFonts w:ascii="Leelawadee UI" w:hAnsi="Leelawadee UI" w:cs="Leelawadee UI"/>
          <w:sz w:val="20"/>
          <w:szCs w:val="20"/>
          <w:lang w:bidi="th-TH"/>
        </w:rPr>
        <w:t>ให้การยึดเกาะที่เชื่อถือได้กับโพลีโอเลฟิน</w:t>
      </w:r>
      <w:proofErr w:type="spellEnd"/>
      <w:r w:rsidRPr="007B230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B2304">
        <w:rPr>
          <w:rFonts w:ascii="Leelawadee UI" w:hAnsi="Leelawadee UI" w:cs="Leelawadee UI"/>
          <w:sz w:val="20"/>
          <w:szCs w:val="20"/>
          <w:lang w:bidi="th-TH"/>
        </w:rPr>
        <w:t>เช่น</w:t>
      </w:r>
      <w:proofErr w:type="spellEnd"/>
      <w:r w:rsidRPr="007B230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B2304">
        <w:rPr>
          <w:rFonts w:ascii="Leelawadee UI" w:hAnsi="Leelawadee UI" w:cs="Leelawadee UI"/>
          <w:sz w:val="20"/>
          <w:szCs w:val="20"/>
          <w:lang w:bidi="th-TH"/>
        </w:rPr>
        <w:t>โพลิโพรพิลีน</w:t>
      </w:r>
      <w:proofErr w:type="spellEnd"/>
      <w:r w:rsidRPr="007B2304">
        <w:rPr>
          <w:rFonts w:ascii="Arial" w:hAnsi="Arial" w:cs="Arial"/>
          <w:sz w:val="20"/>
          <w:szCs w:val="20"/>
        </w:rPr>
        <w:t xml:space="preserve"> (PP) </w:t>
      </w:r>
      <w:proofErr w:type="spellStart"/>
      <w:r w:rsidRPr="007B2304">
        <w:rPr>
          <w:rFonts w:ascii="Leelawadee UI" w:hAnsi="Leelawadee UI" w:cs="Leelawadee UI"/>
          <w:sz w:val="20"/>
          <w:szCs w:val="20"/>
          <w:lang w:bidi="th-TH"/>
        </w:rPr>
        <w:t>และโพลีเอทิลีน</w:t>
      </w:r>
      <w:proofErr w:type="spellEnd"/>
      <w:r w:rsidRPr="007B2304">
        <w:rPr>
          <w:rFonts w:ascii="Arial" w:hAnsi="Arial" w:cs="Arial"/>
          <w:sz w:val="20"/>
          <w:szCs w:val="20"/>
        </w:rPr>
        <w:t xml:space="preserve"> (PE) </w:t>
      </w:r>
      <w:proofErr w:type="spellStart"/>
      <w:r w:rsidRPr="007B2304">
        <w:rPr>
          <w:rFonts w:ascii="Leelawadee UI" w:hAnsi="Leelawadee UI" w:cs="Leelawadee UI"/>
          <w:sz w:val="20"/>
          <w:szCs w:val="20"/>
          <w:lang w:bidi="th-TH"/>
        </w:rPr>
        <w:t>รวมถึงเทอร์โมพลาสติกเชิงวิศวกรรมและโพลีอะไมด์</w:t>
      </w:r>
      <w:proofErr w:type="spellEnd"/>
      <w:r w:rsidRPr="007B230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B2304">
        <w:rPr>
          <w:rFonts w:ascii="Leelawadee UI" w:hAnsi="Leelawadee UI" w:cs="Leelawadee UI"/>
          <w:sz w:val="20"/>
          <w:szCs w:val="20"/>
          <w:lang w:bidi="th-TH"/>
        </w:rPr>
        <w:t>โดยใช้กระบวนการทั่วไป</w:t>
      </w:r>
      <w:proofErr w:type="spellEnd"/>
      <w:r w:rsidRPr="007B230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B2304">
        <w:rPr>
          <w:rFonts w:ascii="Leelawadee UI" w:hAnsi="Leelawadee UI" w:cs="Leelawadee UI"/>
          <w:sz w:val="20"/>
          <w:szCs w:val="20"/>
          <w:lang w:bidi="th-TH"/>
        </w:rPr>
        <w:t>เช่น</w:t>
      </w:r>
      <w:proofErr w:type="spellEnd"/>
      <w:r w:rsidRPr="007B2304">
        <w:rPr>
          <w:rFonts w:ascii="Arial" w:hAnsi="Arial" w:cs="Arial"/>
          <w:sz w:val="20"/>
          <w:szCs w:val="20"/>
        </w:rPr>
        <w:t xml:space="preserve"> </w:t>
      </w:r>
      <w:hyperlink r:id="rId13" w:history="1">
        <w:proofErr w:type="spellStart"/>
        <w:r w:rsidRPr="007B2304">
          <w:rPr>
            <w:rStyle w:val="Hyperlink"/>
            <w:rFonts w:ascii="Leelawadee UI" w:hAnsi="Leelawadee UI" w:cs="Leelawadee UI"/>
            <w:sz w:val="20"/>
            <w:szCs w:val="20"/>
            <w:lang w:bidi="th-TH"/>
          </w:rPr>
          <w:t>การฉีดขึ้นรูป</w:t>
        </w:r>
        <w:proofErr w:type="spellEnd"/>
        <w:r w:rsidRPr="007B2304">
          <w:rPr>
            <w:rStyle w:val="Hyperlink"/>
            <w:rFonts w:ascii="Arial" w:hAnsi="Arial" w:cs="Arial"/>
            <w:sz w:val="20"/>
            <w:szCs w:val="20"/>
          </w:rPr>
          <w:t xml:space="preserve"> (Injection Molding)</w:t>
        </w:r>
      </w:hyperlink>
      <w:r w:rsidRPr="007B230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B2304">
        <w:rPr>
          <w:rFonts w:ascii="Leelawadee UI" w:hAnsi="Leelawadee UI" w:cs="Leelawadee UI"/>
          <w:sz w:val="20"/>
          <w:szCs w:val="20"/>
          <w:lang w:bidi="th-TH"/>
        </w:rPr>
        <w:t>และ</w:t>
      </w:r>
      <w:hyperlink r:id="rId14" w:history="1">
        <w:r w:rsidRPr="007B2304">
          <w:rPr>
            <w:rStyle w:val="Hyperlink"/>
            <w:rFonts w:ascii="Leelawadee UI" w:hAnsi="Leelawadee UI" w:cs="Leelawadee UI"/>
            <w:sz w:val="20"/>
            <w:szCs w:val="20"/>
            <w:lang w:bidi="th-TH"/>
          </w:rPr>
          <w:t>การอัดรีด</w:t>
        </w:r>
        <w:proofErr w:type="spellEnd"/>
        <w:r w:rsidRPr="007B2304">
          <w:rPr>
            <w:rStyle w:val="Hyperlink"/>
            <w:rFonts w:ascii="Arial" w:hAnsi="Arial" w:cs="Arial"/>
            <w:sz w:val="20"/>
            <w:szCs w:val="20"/>
          </w:rPr>
          <w:t xml:space="preserve"> (Extrusion)</w:t>
        </w:r>
      </w:hyperlink>
      <w:r w:rsidRPr="007B2304">
        <w:rPr>
          <w:rFonts w:ascii="Arial" w:hAnsi="Arial" w:cs="Arial"/>
          <w:sz w:val="20"/>
          <w:szCs w:val="20"/>
        </w:rPr>
        <w:t xml:space="preserve"> </w:t>
      </w:r>
      <w:r w:rsidRPr="007B2304">
        <w:rPr>
          <w:rFonts w:ascii="Leelawadee UI" w:hAnsi="Leelawadee UI" w:cs="Leelawadee UI"/>
          <w:sz w:val="20"/>
          <w:szCs w:val="20"/>
          <w:lang w:bidi="th-TH"/>
        </w:rPr>
        <w:t>ช่วยให้กระบวนการผลิตมีประสิทธิภาพและเพิ่มความยืดหยุ่นในการออกแบบ</w:t>
      </w:r>
    </w:p>
    <w:p w14:paraId="64435A29" w14:textId="77777777" w:rsidR="007B2304" w:rsidRPr="007B2304" w:rsidRDefault="007B2304" w:rsidP="007B2304">
      <w:pPr>
        <w:spacing w:line="360" w:lineRule="auto"/>
        <w:ind w:right="1559"/>
        <w:rPr>
          <w:rFonts w:ascii="Arial" w:hAnsi="Arial" w:cs="Arial"/>
          <w:sz w:val="6"/>
          <w:szCs w:val="6"/>
        </w:rPr>
      </w:pPr>
    </w:p>
    <w:p w14:paraId="60A8ADD2" w14:textId="03C5C628" w:rsidR="007B2304" w:rsidRPr="007B2304" w:rsidRDefault="007B2304" w:rsidP="007B2304">
      <w:pPr>
        <w:spacing w:line="360" w:lineRule="auto"/>
        <w:ind w:right="1559"/>
        <w:rPr>
          <w:rFonts w:ascii="Arial" w:hAnsi="Arial" w:cs="Arial"/>
          <w:b/>
          <w:bCs/>
          <w:sz w:val="20"/>
          <w:szCs w:val="20"/>
        </w:rPr>
      </w:pPr>
      <w:proofErr w:type="spellStart"/>
      <w:r w:rsidRPr="007B2304">
        <w:rPr>
          <w:rFonts w:ascii="Leelawadee UI" w:hAnsi="Leelawadee UI" w:cs="Leelawadee UI"/>
          <w:b/>
          <w:bCs/>
          <w:sz w:val="20"/>
          <w:szCs w:val="20"/>
          <w:lang w:bidi="th-TH"/>
        </w:rPr>
        <w:t>เป็นไปตามมาตรฐานความปลอดภัยและความเข้ากันได้ทางชีวภาพระดับโลก</w:t>
      </w:r>
      <w:proofErr w:type="spellEnd"/>
    </w:p>
    <w:p w14:paraId="00E78335" w14:textId="77777777" w:rsidR="007B2304" w:rsidRPr="007B2304" w:rsidRDefault="007B2304" w:rsidP="007B2304">
      <w:pPr>
        <w:spacing w:line="360" w:lineRule="auto"/>
        <w:ind w:right="1559"/>
        <w:rPr>
          <w:rFonts w:ascii="Arial" w:hAnsi="Arial" w:cs="Arial"/>
          <w:sz w:val="20"/>
          <w:szCs w:val="20"/>
        </w:rPr>
      </w:pPr>
      <w:proofErr w:type="spellStart"/>
      <w:r w:rsidRPr="007B2304">
        <w:rPr>
          <w:rFonts w:ascii="Leelawadee UI" w:hAnsi="Leelawadee UI" w:cs="Leelawadee UI"/>
          <w:sz w:val="20"/>
          <w:szCs w:val="20"/>
          <w:lang w:bidi="th-TH"/>
        </w:rPr>
        <w:t>วัสดุ</w:t>
      </w:r>
      <w:proofErr w:type="spellEnd"/>
      <w:r w:rsidRPr="007B2304">
        <w:rPr>
          <w:rFonts w:ascii="Arial" w:hAnsi="Arial" w:cs="Arial"/>
          <w:sz w:val="20"/>
          <w:szCs w:val="20"/>
        </w:rPr>
        <w:t xml:space="preserve"> TPE </w:t>
      </w:r>
      <w:proofErr w:type="spellStart"/>
      <w:r w:rsidRPr="007B2304">
        <w:rPr>
          <w:rFonts w:ascii="Leelawadee UI" w:hAnsi="Leelawadee UI" w:cs="Leelawadee UI"/>
          <w:sz w:val="20"/>
          <w:szCs w:val="20"/>
          <w:lang w:bidi="th-TH"/>
        </w:rPr>
        <w:t>ประสิทธิภาพสูงของ</w:t>
      </w:r>
      <w:proofErr w:type="spellEnd"/>
      <w:r w:rsidRPr="007B2304">
        <w:rPr>
          <w:rFonts w:ascii="Arial" w:hAnsi="Arial" w:cs="Arial"/>
          <w:sz w:val="20"/>
          <w:szCs w:val="20"/>
        </w:rPr>
        <w:t xml:space="preserve"> KRAIBURG TPE </w:t>
      </w:r>
      <w:proofErr w:type="spellStart"/>
      <w:r w:rsidRPr="007B2304">
        <w:rPr>
          <w:rFonts w:ascii="Leelawadee UI" w:hAnsi="Leelawadee UI" w:cs="Leelawadee UI"/>
          <w:sz w:val="20"/>
          <w:szCs w:val="20"/>
          <w:lang w:bidi="th-TH"/>
        </w:rPr>
        <w:t>ได้รับการออกแบบให้มีความปลอดภัย</w:t>
      </w:r>
      <w:proofErr w:type="spellEnd"/>
      <w:r w:rsidRPr="007B230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B2304">
        <w:rPr>
          <w:rFonts w:ascii="Leelawadee UI" w:hAnsi="Leelawadee UI" w:cs="Leelawadee UI"/>
          <w:sz w:val="20"/>
          <w:szCs w:val="20"/>
          <w:lang w:bidi="th-TH"/>
        </w:rPr>
        <w:t>ถูกสุขอนามัย</w:t>
      </w:r>
      <w:proofErr w:type="spellEnd"/>
      <w:r w:rsidRPr="007B230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B2304">
        <w:rPr>
          <w:rFonts w:ascii="Leelawadee UI" w:hAnsi="Leelawadee UI" w:cs="Leelawadee UI"/>
          <w:sz w:val="20"/>
          <w:szCs w:val="20"/>
          <w:lang w:bidi="th-TH"/>
        </w:rPr>
        <w:t>และเข้ากันได้ทางชีวภาพ</w:t>
      </w:r>
      <w:proofErr w:type="spellEnd"/>
      <w:r w:rsidRPr="007B2304">
        <w:rPr>
          <w:rFonts w:ascii="Arial" w:hAnsi="Arial" w:cs="Arial"/>
          <w:sz w:val="20"/>
          <w:szCs w:val="20"/>
        </w:rPr>
        <w:t xml:space="preserve"> (biocompatible) </w:t>
      </w:r>
      <w:proofErr w:type="spellStart"/>
      <w:r w:rsidRPr="007B2304">
        <w:rPr>
          <w:rFonts w:ascii="Leelawadee UI" w:hAnsi="Leelawadee UI" w:cs="Leelawadee UI"/>
          <w:sz w:val="20"/>
          <w:szCs w:val="20"/>
          <w:lang w:bidi="th-TH"/>
        </w:rPr>
        <w:t>สามารถผ่านการฆ่าเชื้อได้</w:t>
      </w:r>
      <w:proofErr w:type="spellEnd"/>
      <w:r w:rsidRPr="007B230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B2304">
        <w:rPr>
          <w:rFonts w:ascii="Leelawadee UI" w:hAnsi="Leelawadee UI" w:cs="Leelawadee UI"/>
          <w:sz w:val="20"/>
          <w:szCs w:val="20"/>
          <w:lang w:bidi="th-TH"/>
        </w:rPr>
        <w:t>และปราศจากส่วนประกอบจากสัตว์</w:t>
      </w:r>
      <w:proofErr w:type="spellEnd"/>
      <w:r w:rsidRPr="007B230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B2304">
        <w:rPr>
          <w:rFonts w:ascii="Leelawadee UI" w:hAnsi="Leelawadee UI" w:cs="Leelawadee UI"/>
          <w:sz w:val="20"/>
          <w:szCs w:val="20"/>
          <w:lang w:bidi="th-TH"/>
        </w:rPr>
        <w:t>ลาเท็กซ์</w:t>
      </w:r>
      <w:proofErr w:type="spellEnd"/>
      <w:r w:rsidRPr="007B2304">
        <w:rPr>
          <w:rFonts w:ascii="Arial" w:hAnsi="Arial" w:cs="Arial"/>
          <w:sz w:val="20"/>
          <w:szCs w:val="20"/>
        </w:rPr>
        <w:t xml:space="preserve"> PVC </w:t>
      </w:r>
      <w:proofErr w:type="spellStart"/>
      <w:r w:rsidRPr="007B2304">
        <w:rPr>
          <w:rFonts w:ascii="Leelawadee UI" w:hAnsi="Leelawadee UI" w:cs="Leelawadee UI"/>
          <w:sz w:val="20"/>
          <w:szCs w:val="20"/>
          <w:lang w:bidi="th-TH"/>
        </w:rPr>
        <w:t>และโลหะหนัก</w:t>
      </w:r>
      <w:proofErr w:type="spellEnd"/>
      <w:r w:rsidRPr="007B2304">
        <w:rPr>
          <w:rFonts w:ascii="Arial" w:hAnsi="Arial" w:cs="Arial"/>
          <w:sz w:val="20"/>
          <w:szCs w:val="20"/>
        </w:rPr>
        <w:t xml:space="preserve"> </w:t>
      </w:r>
      <w:r w:rsidRPr="007B2304">
        <w:rPr>
          <w:rFonts w:ascii="Leelawadee UI" w:hAnsi="Leelawadee UI" w:cs="Leelawadee UI"/>
          <w:sz w:val="20"/>
          <w:szCs w:val="20"/>
          <w:lang w:bidi="th-TH"/>
        </w:rPr>
        <w:t>วัสดุเกรดทางการแพทย์ที่คัดสรรยังเป็นไปตามมาตรฐานความปลอดภัยสำคัญ</w:t>
      </w:r>
      <w:r w:rsidRPr="007B230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B2304">
        <w:rPr>
          <w:rFonts w:ascii="Leelawadee UI" w:hAnsi="Leelawadee UI" w:cs="Leelawadee UI"/>
          <w:sz w:val="20"/>
          <w:szCs w:val="20"/>
          <w:lang w:bidi="th-TH"/>
        </w:rPr>
        <w:t>ได้แก่</w:t>
      </w:r>
      <w:proofErr w:type="spellEnd"/>
      <w:r w:rsidRPr="007B2304">
        <w:rPr>
          <w:rFonts w:ascii="Arial" w:hAnsi="Arial" w:cs="Arial"/>
          <w:sz w:val="20"/>
          <w:szCs w:val="20"/>
        </w:rPr>
        <w:t xml:space="preserve"> DIN ISO 10993-4 (</w:t>
      </w:r>
      <w:proofErr w:type="spellStart"/>
      <w:r w:rsidRPr="007B2304">
        <w:rPr>
          <w:rFonts w:ascii="Leelawadee UI" w:hAnsi="Leelawadee UI" w:cs="Leelawadee UI"/>
          <w:sz w:val="20"/>
          <w:szCs w:val="20"/>
          <w:lang w:bidi="th-TH"/>
        </w:rPr>
        <w:t>ภาวะเม็ดเลือดแดงแตกและการสัมผัสเลือดทางอ้อม</w:t>
      </w:r>
      <w:proofErr w:type="spellEnd"/>
      <w:r w:rsidRPr="007B2304">
        <w:rPr>
          <w:rFonts w:ascii="Arial" w:hAnsi="Arial" w:cs="Arial"/>
          <w:sz w:val="20"/>
          <w:szCs w:val="20"/>
        </w:rPr>
        <w:t>), DIN ISO 10993-5 (</w:t>
      </w:r>
      <w:proofErr w:type="spellStart"/>
      <w:r w:rsidRPr="007B2304">
        <w:rPr>
          <w:rFonts w:ascii="Leelawadee UI" w:hAnsi="Leelawadee UI" w:cs="Leelawadee UI"/>
          <w:sz w:val="20"/>
          <w:szCs w:val="20"/>
          <w:lang w:bidi="th-TH"/>
        </w:rPr>
        <w:t>ความเป็นพิษต่อเซลล์</w:t>
      </w:r>
      <w:proofErr w:type="spellEnd"/>
      <w:r w:rsidRPr="007B2304">
        <w:rPr>
          <w:rFonts w:ascii="Arial" w:hAnsi="Arial" w:cs="Arial"/>
          <w:sz w:val="20"/>
          <w:szCs w:val="20"/>
        </w:rPr>
        <w:t>), DIN ISO 10993-10 (</w:t>
      </w:r>
      <w:proofErr w:type="spellStart"/>
      <w:r w:rsidRPr="007B2304">
        <w:rPr>
          <w:rFonts w:ascii="Leelawadee UI" w:hAnsi="Leelawadee UI" w:cs="Leelawadee UI"/>
          <w:sz w:val="20"/>
          <w:szCs w:val="20"/>
          <w:lang w:bidi="th-TH"/>
        </w:rPr>
        <w:t>การระคายเคืองทางผิวหนังภายใน</w:t>
      </w:r>
      <w:proofErr w:type="spellEnd"/>
      <w:r w:rsidRPr="007B2304">
        <w:rPr>
          <w:rFonts w:ascii="Arial" w:hAnsi="Arial" w:cs="Arial"/>
          <w:sz w:val="20"/>
          <w:szCs w:val="20"/>
        </w:rPr>
        <w:t>), DIN ISO 10993-11 (</w:t>
      </w:r>
      <w:proofErr w:type="spellStart"/>
      <w:r w:rsidRPr="007B2304">
        <w:rPr>
          <w:rFonts w:ascii="Leelawadee UI" w:hAnsi="Leelawadee UI" w:cs="Leelawadee UI"/>
          <w:sz w:val="20"/>
          <w:szCs w:val="20"/>
          <w:lang w:bidi="th-TH"/>
        </w:rPr>
        <w:t>ความเป็นพิษเฉียบพลันต่อระบบร่างกาย</w:t>
      </w:r>
      <w:proofErr w:type="spellEnd"/>
      <w:r w:rsidRPr="007B2304">
        <w:rPr>
          <w:rFonts w:ascii="Arial" w:hAnsi="Arial" w:cs="Arial"/>
          <w:sz w:val="20"/>
          <w:szCs w:val="20"/>
        </w:rPr>
        <w:t xml:space="preserve">), USP Class VI </w:t>
      </w:r>
      <w:proofErr w:type="spellStart"/>
      <w:r w:rsidRPr="007B2304">
        <w:rPr>
          <w:rFonts w:ascii="Leelawadee UI" w:hAnsi="Leelawadee UI" w:cs="Leelawadee UI"/>
          <w:sz w:val="20"/>
          <w:szCs w:val="20"/>
          <w:lang w:bidi="th-TH"/>
        </w:rPr>
        <w:t>และข้อกำหนดการทดสอบการสกัดสาร</w:t>
      </w:r>
      <w:proofErr w:type="spellEnd"/>
      <w:r w:rsidRPr="007B2304">
        <w:rPr>
          <w:rFonts w:ascii="Arial" w:hAnsi="Arial" w:cs="Arial"/>
          <w:sz w:val="20"/>
          <w:szCs w:val="20"/>
        </w:rPr>
        <w:t xml:space="preserve"> (extraction testing)</w:t>
      </w:r>
    </w:p>
    <w:p w14:paraId="61D35737" w14:textId="77777777" w:rsidR="007B2304" w:rsidRDefault="007B2304" w:rsidP="007B2304">
      <w:pPr>
        <w:spacing w:line="360" w:lineRule="auto"/>
        <w:ind w:right="1559"/>
        <w:jc w:val="both"/>
        <w:rPr>
          <w:rFonts w:ascii="Arial" w:hAnsi="Arial" w:cs="Arial"/>
          <w:b/>
          <w:bCs/>
          <w:sz w:val="6"/>
          <w:szCs w:val="6"/>
        </w:rPr>
      </w:pPr>
    </w:p>
    <w:p w14:paraId="454EC9C7" w14:textId="77777777" w:rsidR="007B2304" w:rsidRDefault="007B2304" w:rsidP="007B2304">
      <w:pPr>
        <w:spacing w:line="360" w:lineRule="auto"/>
        <w:ind w:right="1559"/>
        <w:jc w:val="both"/>
        <w:rPr>
          <w:rFonts w:ascii="Arial" w:hAnsi="Arial" w:cs="Arial"/>
          <w:b/>
          <w:bCs/>
          <w:sz w:val="6"/>
          <w:szCs w:val="6"/>
        </w:rPr>
      </w:pPr>
    </w:p>
    <w:p w14:paraId="58EE52F5" w14:textId="77777777" w:rsidR="007B2304" w:rsidRPr="007B2304" w:rsidRDefault="007B2304" w:rsidP="007B2304">
      <w:pPr>
        <w:spacing w:line="360" w:lineRule="auto"/>
        <w:ind w:right="1559"/>
        <w:jc w:val="both"/>
        <w:rPr>
          <w:rFonts w:ascii="Arial" w:hAnsi="Arial" w:cs="Arial"/>
          <w:b/>
          <w:bCs/>
          <w:sz w:val="6"/>
          <w:szCs w:val="6"/>
        </w:rPr>
      </w:pPr>
    </w:p>
    <w:p w14:paraId="5CD3C957" w14:textId="77777777" w:rsidR="007B2304" w:rsidRPr="00D71722" w:rsidRDefault="007B2304" w:rsidP="007B2304">
      <w:pPr>
        <w:spacing w:line="360" w:lineRule="auto"/>
        <w:ind w:right="1561"/>
        <w:rPr>
          <w:rFonts w:ascii="Leelawadee" w:hAnsi="Leelawadee" w:cs="Leelawadee"/>
          <w:b/>
          <w:bCs/>
          <w:sz w:val="20"/>
          <w:szCs w:val="20"/>
          <w:cs/>
          <w:lang w:bidi="th-TH"/>
        </w:rPr>
      </w:pPr>
      <w:r w:rsidRPr="00D71722">
        <w:rPr>
          <w:rFonts w:ascii="Leelawadee" w:hAnsi="Leelawadee" w:cs="Leelawadee" w:hint="cs"/>
          <w:b/>
          <w:bCs/>
          <w:sz w:val="20"/>
          <w:szCs w:val="20"/>
          <w:cs/>
          <w:lang w:bidi="th-TH"/>
        </w:rPr>
        <w:t>ความยั่งยืนตั้งแต่เริ่มต้น</w:t>
      </w:r>
    </w:p>
    <w:p w14:paraId="43DFE885" w14:textId="77777777" w:rsidR="007B2304" w:rsidRPr="00D71722" w:rsidRDefault="007B2304" w:rsidP="007B2304">
      <w:pPr>
        <w:spacing w:line="360" w:lineRule="auto"/>
        <w:ind w:right="1561"/>
        <w:rPr>
          <w:rFonts w:ascii="Leelawadee" w:hAnsi="Leelawadee" w:cs="Leelawadee"/>
          <w:sz w:val="20"/>
          <w:szCs w:val="20"/>
          <w:cs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KRAIBURG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hyperlink r:id="rId15" w:history="1">
        <w:r w:rsidRPr="00FF7DE9">
          <w:rPr>
            <w:rStyle w:val="Hyperlink"/>
            <w:rFonts w:ascii="Leelawadee" w:hAnsi="Leelawadee" w:cs="Leelawadee" w:hint="cs"/>
            <w:sz w:val="20"/>
            <w:szCs w:val="20"/>
            <w:cs/>
            <w:lang w:bidi="th-TH"/>
          </w:rPr>
          <w:t>ความยั่งยืน</w:t>
        </w:r>
      </w:hyperlink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เป็นแรงผลักดันนวัตกรรมของเรา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ผลิตภัณฑ์ของเราประกอบด้วย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ที่ใช้ชีวภาพและสารประกอบที่มีปริมาณรีไซเคิลหลังการบริโภค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PCR)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และหลังอุตสาหกรรม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PIR)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ที่เลือกได้รับการรับรองภายใต้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GRS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ISCC PLUS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นอกจากนี้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เรายังจัดเตรียมข้อมูลปริมาณคาร์บอนฟุตพริ้นท์ของผลิตภัณฑ์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PCF)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ตามคำขอเพื่อสนับสนุนการตัดสินใจด้านความยั่งยืน</w:t>
      </w:r>
    </w:p>
    <w:p w14:paraId="7FE80EF4" w14:textId="77777777" w:rsidR="007B2304" w:rsidRPr="00D71722" w:rsidRDefault="007B2304" w:rsidP="007B2304">
      <w:pPr>
        <w:spacing w:line="360" w:lineRule="auto"/>
        <w:ind w:right="1561"/>
        <w:rPr>
          <w:rFonts w:ascii="Leelawadee" w:hAnsi="Leelawadee" w:cs="Leelawadee"/>
          <w:sz w:val="20"/>
          <w:szCs w:val="20"/>
          <w:cs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เราภูมิใจที่ได้รับเหรียญทอง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proofErr w:type="spellStart"/>
      <w:r w:rsidRPr="00FA7D5F">
        <w:rPr>
          <w:rFonts w:ascii="Arial" w:hAnsi="Arial" w:cs="Arial"/>
          <w:sz w:val="20"/>
          <w:szCs w:val="20"/>
        </w:rPr>
        <w:t>EcoVadis</w:t>
      </w:r>
      <w:proofErr w:type="spellEnd"/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ในปี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2025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และมุ่งมั่นต่อโครงการ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Science Based Targets (SBTi)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โดยปรับเป้าหมายของเราให้สอดคล้องกับการดำเนินการด้านสภาพภูมิอากาศระดับโลก</w:t>
      </w:r>
    </w:p>
    <w:p w14:paraId="0492A247" w14:textId="77777777" w:rsidR="007B2304" w:rsidRPr="00D71722" w:rsidRDefault="007B2304" w:rsidP="007B2304">
      <w:pPr>
        <w:spacing w:line="360" w:lineRule="auto"/>
        <w:ind w:right="1561"/>
        <w:rPr>
          <w:rFonts w:ascii="Leelawadee" w:hAnsi="Leelawadee" w:cs="Leelawadee"/>
          <w:sz w:val="20"/>
          <w:szCs w:val="20"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ตั้งแต่การลดการปล่อยมลพิษไปจนถึงการเพิ่มการหมุนเวียน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ยั่งยืนของเรามอบประสิทธิภาพที่เชื่อถือได้และมีจำหน่ายทั่วโลกเพื่อรองรับการใช้งานของคุณในขณะที่ผลักดันเป้าหมายด้านความยั่งยืนของคุณ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</w:p>
    <w:p w14:paraId="0868262F" w14:textId="77777777" w:rsidR="007B2304" w:rsidRDefault="007B2304" w:rsidP="007B2304">
      <w:pPr>
        <w:spacing w:line="360" w:lineRule="auto"/>
        <w:rPr>
          <w:rFonts w:ascii="Leelawadee" w:hAnsi="Leelawadee" w:cs="Leelawadee"/>
          <w:sz w:val="20"/>
          <w:szCs w:val="20"/>
          <w:lang w:eastAsia="zh-CN" w:bidi="th-TH"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ติดต่อวันนี้เพื่อเรียนรู้ว่า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KRAIBURG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สามารถสนับสนุนการพัฒนาอย่างยั่งยืนและผลิตภัณฑ์ของคุณได้อย่างไร</w:t>
      </w:r>
    </w:p>
    <w:p w14:paraId="73084EA5" w14:textId="29C91A66" w:rsidR="007B2304" w:rsidRDefault="007B2304" w:rsidP="007B2304">
      <w:pPr>
        <w:spacing w:line="360" w:lineRule="auto"/>
        <w:ind w:right="1559"/>
        <w:rPr>
          <w:rFonts w:ascii="Leelawadee UI" w:hAnsi="Leelawadee UI" w:cs="Leelawadee UI"/>
          <w:b/>
          <w:bCs/>
          <w:color w:val="000000" w:themeColor="text1"/>
          <w:sz w:val="20"/>
          <w:szCs w:val="20"/>
        </w:rPr>
      </w:pPr>
      <w:proofErr w:type="spellStart"/>
      <w:r w:rsidRPr="007B2304">
        <w:rPr>
          <w:rFonts w:ascii="Leelawadee UI" w:hAnsi="Leelawadee UI" w:cs="Leelawadee UI"/>
          <w:b/>
          <w:bCs/>
          <w:color w:val="000000" w:themeColor="text1"/>
          <w:sz w:val="20"/>
          <w:szCs w:val="20"/>
          <w:lang w:bidi="th-TH"/>
        </w:rPr>
        <w:t>ค้นพบเพิ่มเติมด้วย</w:t>
      </w:r>
      <w:proofErr w:type="spellEnd"/>
      <w:r w:rsidRPr="007B230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TPE: </w:t>
      </w:r>
      <w:proofErr w:type="spellStart"/>
      <w:r w:rsidRPr="007B2304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เมื่อการพัฒนาผลิตภัณฑ์ทางทันตกรรมมีการพัฒนาอย่างต่อเนื่อง</w:t>
      </w:r>
      <w:proofErr w:type="spellEnd"/>
      <w:r w:rsidRPr="007B230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7B2304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ผู้ผลิตจึงให้ความสำคัญมากขึ้นในการประเมินวัสดุที่สามารถช่วยเพิ่มความสบายให้แก่ผู้ป่วย</w:t>
      </w:r>
      <w:r w:rsidRPr="007B230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7B2304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เพิ่มประสิทธิภาพการใช้งานของผลิตภัณฑ์</w:t>
      </w:r>
      <w:proofErr w:type="spellEnd"/>
      <w:r w:rsidRPr="007B230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7B2304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และสนับสนุนกระบวนการผลิตที่มีประสิทธิภาพ</w:t>
      </w:r>
      <w:proofErr w:type="spellEnd"/>
      <w:r w:rsidRPr="007B230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7B2304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ไม่ว่าจะเป็น</w:t>
      </w:r>
      <w:hyperlink r:id="rId16" w:history="1">
        <w:r w:rsidRPr="007B2304">
          <w:rPr>
            <w:rStyle w:val="Hyperlink"/>
            <w:rFonts w:ascii="Leelawadee UI" w:hAnsi="Leelawadee UI" w:cs="Leelawadee UI"/>
            <w:sz w:val="20"/>
            <w:szCs w:val="20"/>
            <w:lang w:bidi="th-TH"/>
          </w:rPr>
          <w:t>ไหมขัดฟัน</w:t>
        </w:r>
      </w:hyperlink>
      <w:r w:rsidRPr="007B2304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หรือ</w:t>
      </w:r>
      <w:hyperlink r:id="rId17" w:history="1">
        <w:r w:rsidRPr="007B2304">
          <w:rPr>
            <w:rStyle w:val="Hyperlink"/>
            <w:rFonts w:ascii="Leelawadee UI" w:hAnsi="Leelawadee UI" w:cs="Leelawadee UI"/>
            <w:sz w:val="20"/>
            <w:szCs w:val="20"/>
            <w:lang w:bidi="th-TH"/>
          </w:rPr>
          <w:t>แปรงซอกฟัน</w:t>
        </w:r>
        <w:proofErr w:type="spellEnd"/>
      </w:hyperlink>
      <w:r w:rsidRPr="007B2304">
        <w:rPr>
          <w:rFonts w:ascii="Arial" w:hAnsi="Arial" w:cs="Arial"/>
          <w:color w:val="000000" w:themeColor="text1"/>
          <w:sz w:val="20"/>
          <w:szCs w:val="20"/>
        </w:rPr>
        <w:t xml:space="preserve"> KRAIBURG TPE </w:t>
      </w:r>
      <w:r w:rsidRPr="007B2304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ยังคงสนับสนุนผู้ผลิตที่มองหาโซลูชันวัสดุขั้นสูงสำหรับการใช้งานทางการแพทย์และทันตกรรมที่เป็นไปได้</w:t>
      </w:r>
      <w:r w:rsidRPr="007B230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7B2304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รวมถึงโอกาสในอนาคตสำหรับการพัฒนาผลิตภัณฑ์ที่เกี่ยวข้องกับฟิล์มทันตกรรม</w:t>
      </w:r>
    </w:p>
    <w:p w14:paraId="4C2B375F" w14:textId="482FF64A" w:rsidR="007B2304" w:rsidRPr="009357D7" w:rsidRDefault="007B2304" w:rsidP="007B2304">
      <w:pPr>
        <w:spacing w:line="360" w:lineRule="auto"/>
        <w:ind w:right="1559"/>
        <w:rPr>
          <w:rFonts w:ascii="Leelawadee UI" w:hAnsi="Leelawadee UI" w:cs="Leelawadee UI"/>
          <w:b/>
          <w:bCs/>
          <w:color w:val="000000" w:themeColor="text1"/>
          <w:sz w:val="20"/>
          <w:szCs w:val="20"/>
        </w:rPr>
      </w:pPr>
      <w:r w:rsidRPr="00FA7D5F">
        <w:rPr>
          <w:rFonts w:ascii="Leelawadee" w:hAnsi="Leelawadee" w:cs="Leelawadee"/>
          <w:b/>
          <w:bCs/>
          <w:i/>
          <w:iCs/>
          <w:sz w:val="16"/>
          <w:szCs w:val="16"/>
          <w:cs/>
          <w:lang w:bidi="th-TH"/>
        </w:rPr>
        <w:t>ข้อจำกัดความรับผิดชอบ</w:t>
      </w:r>
      <w:r w:rsidRPr="00FA7D5F">
        <w:rPr>
          <w:rFonts w:ascii="Leelawadee" w:hAnsi="Leelawadee" w:cs="Leelawadee"/>
          <w:b/>
          <w:bCs/>
          <w:i/>
          <w:iCs/>
          <w:sz w:val="16"/>
          <w:szCs w:val="16"/>
          <w:cs/>
        </w:rPr>
        <w:t>:</w:t>
      </w:r>
      <w:r w:rsidRPr="00B4338C">
        <w:rPr>
          <w:rFonts w:ascii="Leelawadee" w:hAnsi="Leelawadee" w:cs="Leelawadee"/>
          <w:i/>
          <w:iCs/>
          <w:sz w:val="16"/>
          <w:szCs w:val="16"/>
          <w:cs/>
        </w:rPr>
        <w:t xml:space="preserve"> </w:t>
      </w:r>
      <w:r w:rsidRPr="00B4338C">
        <w:rPr>
          <w:rFonts w:ascii="Leelawadee" w:hAnsi="Leelawadee" w:cs="Leelawadee"/>
          <w:i/>
          <w:iCs/>
          <w:sz w:val="16"/>
          <w:szCs w:val="16"/>
          <w:cs/>
          <w:lang w:bidi="th-TH"/>
        </w:rPr>
        <w:t>การใช้งานที่กล่าวถึงนั้นเป็นเพียงตัวอย่างความสามารถของวัสดุเท่านั้น</w:t>
      </w:r>
      <w:r w:rsidRPr="00B4338C">
        <w:rPr>
          <w:rFonts w:ascii="Leelawadee" w:hAnsi="Leelawadee" w:cs="Leelawadee"/>
          <w:i/>
          <w:iCs/>
          <w:sz w:val="16"/>
          <w:szCs w:val="16"/>
          <w:cs/>
        </w:rPr>
        <w:t xml:space="preserve"> </w:t>
      </w:r>
      <w:r w:rsidRPr="00B4338C">
        <w:rPr>
          <w:rFonts w:ascii="Leelawadee" w:hAnsi="Leelawadee" w:cs="Leelawadee"/>
          <w:i/>
          <w:iCs/>
          <w:sz w:val="16"/>
          <w:szCs w:val="16"/>
          <w:cs/>
          <w:lang w:bidi="th-TH"/>
        </w:rPr>
        <w:t>ความเหมาะสมของผลิตภัณฑ์ขั้นสุดท้ายและการปฏิบัติตามข้อบังคับจะต้องได้รับการประเมินและตรวจสอบโดยลูกค้า</w:t>
      </w:r>
    </w:p>
    <w:p w14:paraId="00EFF345" w14:textId="4E2F79F9" w:rsidR="00DA0F47" w:rsidRDefault="00CA24DF" w:rsidP="00957EFC">
      <w:pPr>
        <w:spacing w:line="360" w:lineRule="auto"/>
        <w:ind w:right="1559"/>
        <w:jc w:val="both"/>
        <w:rPr>
          <w:rFonts w:ascii="Arial" w:hAnsi="Arial" w:cs="Arial"/>
          <w:b/>
          <w:bCs/>
          <w:sz w:val="20"/>
          <w:szCs w:val="20"/>
          <w:lang w:bidi="ar-SA"/>
        </w:rPr>
      </w:pPr>
      <w:r>
        <w:rPr>
          <w:noProof/>
        </w:rPr>
        <w:lastRenderedPageBreak/>
        <w:drawing>
          <wp:inline distT="0" distB="0" distL="0" distR="0" wp14:anchorId="45CB5A70" wp14:editId="0E267008">
            <wp:extent cx="4260850" cy="2357402"/>
            <wp:effectExtent l="0" t="0" r="6350" b="5080"/>
            <wp:docPr id="173249317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4310" cy="2359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04F6F9" w14:textId="77777777" w:rsidR="007B2304" w:rsidRPr="00237AC4" w:rsidRDefault="007B2304" w:rsidP="007B2304">
      <w:pPr>
        <w:spacing w:line="360" w:lineRule="auto"/>
        <w:ind w:right="1559"/>
        <w:jc w:val="both"/>
        <w:rPr>
          <w:rFonts w:ascii="Arial" w:hAnsi="Arial" w:cs="Arial"/>
          <w:b/>
          <w:bCs/>
          <w:sz w:val="20"/>
          <w:szCs w:val="20"/>
          <w:lang w:bidi="ar-SA"/>
        </w:rPr>
      </w:pPr>
      <w:r w:rsidRPr="00201357">
        <w:rPr>
          <w:rFonts w:ascii="Leelawadee" w:hAnsi="Leelawadee" w:cs="Leelawadee"/>
          <w:b/>
          <w:bCs/>
          <w:sz w:val="20"/>
          <w:szCs w:val="20"/>
          <w:lang w:bidi="ar-SA"/>
        </w:rPr>
        <w:t>(</w:t>
      </w:r>
      <w:r w:rsidRPr="00201357">
        <w:rPr>
          <w:rFonts w:ascii="Leelawadee" w:hAnsi="Leelawadee" w:cs="Leelawadee"/>
          <w:b/>
          <w:bCs/>
          <w:sz w:val="20"/>
          <w:szCs w:val="20"/>
          <w:cs/>
          <w:lang w:bidi="th-TH"/>
        </w:rPr>
        <w:t>รูปภาพ:</w:t>
      </w:r>
      <w:r w:rsidRPr="00201357">
        <w:rPr>
          <w:rFonts w:ascii="Arial" w:hAnsi="Arial" w:cs="Angsana New"/>
          <w:b/>
          <w:bCs/>
          <w:sz w:val="20"/>
          <w:szCs w:val="20"/>
          <w:cs/>
          <w:lang w:bidi="th-TH"/>
        </w:rPr>
        <w:t xml:space="preserve"> </w:t>
      </w:r>
      <w:r w:rsidRPr="00201357">
        <w:rPr>
          <w:rFonts w:ascii="Arial" w:hAnsi="Arial" w:cs="Arial"/>
          <w:b/>
          <w:bCs/>
          <w:sz w:val="20"/>
          <w:szCs w:val="20"/>
          <w:lang w:bidi="ar-SA"/>
        </w:rPr>
        <w:t>© 202</w:t>
      </w:r>
      <w:r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>6</w:t>
      </w:r>
      <w:r w:rsidRPr="00201357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 xml:space="preserve"> </w:t>
      </w:r>
      <w:r w:rsidRPr="00201357">
        <w:rPr>
          <w:rFonts w:ascii="Arial" w:hAnsi="Arial" w:cs="Arial"/>
          <w:b/>
          <w:bCs/>
          <w:sz w:val="20"/>
          <w:szCs w:val="20"/>
          <w:lang w:bidi="ar-SA"/>
        </w:rPr>
        <w:t>KRAIBURG TPE)</w:t>
      </w:r>
    </w:p>
    <w:p w14:paraId="36836754" w14:textId="77777777" w:rsidR="007B2304" w:rsidRPr="00201357" w:rsidRDefault="007B2304" w:rsidP="007B2304">
      <w:pPr>
        <w:spacing w:line="360" w:lineRule="auto"/>
        <w:ind w:right="1559"/>
        <w:rPr>
          <w:noProof/>
          <w:sz w:val="20"/>
          <w:szCs w:val="20"/>
        </w:rPr>
      </w:pPr>
      <w:r w:rsidRPr="00201357">
        <w:rPr>
          <w:rFonts w:ascii="Leelawadee" w:hAnsi="Leelawadee" w:cs="Leelawadee"/>
          <w:sz w:val="20"/>
          <w:szCs w:val="20"/>
          <w:cs/>
          <w:lang w:bidi="th-TH"/>
        </w:rPr>
        <w:t>หากต้องการภาพถ่ายความละเอียดสูง โปรดติดต่อ</w:t>
      </w:r>
      <w:r w:rsidRPr="00201357">
        <w:rPr>
          <w:rFonts w:ascii="Arial" w:hAnsi="Arial" w:cs="Arial"/>
          <w:sz w:val="20"/>
          <w:szCs w:val="20"/>
        </w:rPr>
        <w:t xml:space="preserve"> Bridget Ngang (</w:t>
      </w:r>
      <w:hyperlink r:id="rId19" w:history="1">
        <w:r w:rsidRPr="00201357">
          <w:rPr>
            <w:rStyle w:val="Hyperlink"/>
            <w:rFonts w:ascii="Arial" w:hAnsi="Arial" w:cs="Arial"/>
            <w:color w:val="auto"/>
            <w:sz w:val="20"/>
            <w:szCs w:val="20"/>
          </w:rPr>
          <w:t>bridget.ngang@kraiburg-tpe.com</w:t>
        </w:r>
      </w:hyperlink>
      <w:r w:rsidRPr="00201357">
        <w:rPr>
          <w:rFonts w:ascii="Arial" w:hAnsi="Arial" w:cs="Arial"/>
          <w:sz w:val="20"/>
          <w:szCs w:val="20"/>
        </w:rPr>
        <w:t xml:space="preserve"> , +6 03 9545 6301). </w:t>
      </w:r>
    </w:p>
    <w:p w14:paraId="6A1FD62F" w14:textId="77777777" w:rsidR="007B2304" w:rsidRPr="00201357" w:rsidRDefault="007B2304" w:rsidP="007B2304">
      <w:pPr>
        <w:spacing w:after="0" w:line="360" w:lineRule="auto"/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sz w:val="20"/>
          <w:szCs w:val="20"/>
          <w:lang w:val="en-GB"/>
        </w:rPr>
        <w:t>Information for members of the press: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59264" behindDoc="0" locked="0" layoutInCell="1" allowOverlap="1" wp14:anchorId="1465D5D4" wp14:editId="21C8EB54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5" name="Grafik 6" descr="Icon&#10;&#10;Description automatically generated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6" descr="Icon&#10;&#10;Description automatically generated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68B81E" w14:textId="77777777" w:rsidR="007B2304" w:rsidRPr="009A614B" w:rsidRDefault="007B2304" w:rsidP="007B2304">
      <w:pPr>
        <w:ind w:right="1559"/>
        <w:rPr>
          <w:sz w:val="2"/>
          <w:szCs w:val="2"/>
        </w:rPr>
      </w:pPr>
    </w:p>
    <w:p w14:paraId="666C3814" w14:textId="77777777" w:rsidR="007B2304" w:rsidRPr="00201357" w:rsidRDefault="007B2304" w:rsidP="007B2304">
      <w:pPr>
        <w:ind w:right="1559"/>
        <w:rPr>
          <w:rFonts w:ascii="Arial" w:hAnsi="Arial" w:cs="Arial"/>
          <w:bCs/>
          <w:sz w:val="20"/>
          <w:szCs w:val="20"/>
          <w:lang w:val="en-GB"/>
        </w:rPr>
      </w:pPr>
      <w:hyperlink r:id="rId22" w:history="1">
        <w:r w:rsidRPr="00201357">
          <w:rPr>
            <w:rStyle w:val="Hyperlink"/>
            <w:rFonts w:ascii="Arial" w:hAnsi="Arial" w:cs="Arial"/>
            <w:bCs/>
            <w:color w:val="auto"/>
            <w:sz w:val="20"/>
            <w:szCs w:val="20"/>
            <w:lang w:val="en-GB"/>
          </w:rPr>
          <w:t>download high-resolution images</w:t>
        </w:r>
      </w:hyperlink>
    </w:p>
    <w:p w14:paraId="60B047A8" w14:textId="77777777" w:rsidR="007B2304" w:rsidRPr="00201357" w:rsidRDefault="007B2304" w:rsidP="007B2304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60288" behindDoc="1" locked="0" layoutInCell="1" allowOverlap="1" wp14:anchorId="33F8A9AB" wp14:editId="6591C8C8">
            <wp:simplePos x="0" y="0"/>
            <wp:positionH relativeFrom="margin">
              <wp:posOffset>0</wp:posOffset>
            </wp:positionH>
            <wp:positionV relativeFrom="paragraph">
              <wp:posOffset>189230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7" name="Grafik 1" descr="Icon&#10;&#10;Description automatically generated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Icon&#10;&#10;Description automatically generated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5B9E38D" w14:textId="77777777" w:rsidR="007B2304" w:rsidRPr="00201357" w:rsidRDefault="007B2304" w:rsidP="007B2304">
      <w:pPr>
        <w:ind w:right="1559"/>
        <w:rPr>
          <w:rFonts w:ascii="Arial" w:hAnsi="Arial" w:cs="Arial"/>
          <w:bCs/>
          <w:sz w:val="20"/>
          <w:szCs w:val="20"/>
          <w:lang w:val="en-GB"/>
        </w:rPr>
      </w:pPr>
      <w:hyperlink r:id="rId25" w:history="1">
        <w:r w:rsidRPr="00201357">
          <w:rPr>
            <w:rStyle w:val="Hyperlink"/>
            <w:rFonts w:ascii="Arial" w:hAnsi="Arial" w:cs="Arial"/>
            <w:bCs/>
            <w:color w:val="auto"/>
            <w:sz w:val="20"/>
            <w:szCs w:val="20"/>
            <w:lang w:val="en-GB"/>
          </w:rPr>
          <w:t>latest news on KRAIBURG TPE</w:t>
        </w:r>
      </w:hyperlink>
    </w:p>
    <w:p w14:paraId="275B8B2A" w14:textId="77777777" w:rsidR="007B2304" w:rsidRPr="00201357" w:rsidRDefault="007B2304" w:rsidP="007B2304">
      <w:pPr>
        <w:ind w:right="1559"/>
        <w:rPr>
          <w:rFonts w:ascii="Arial" w:hAnsi="Arial" w:cs="Arial"/>
          <w:b/>
          <w:sz w:val="20"/>
          <w:szCs w:val="20"/>
          <w:lang w:val="en-GB"/>
        </w:rPr>
      </w:pPr>
    </w:p>
    <w:p w14:paraId="7DF69628" w14:textId="77777777" w:rsidR="007B2304" w:rsidRPr="00201357" w:rsidRDefault="007B2304" w:rsidP="007B2304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sz w:val="20"/>
          <w:szCs w:val="20"/>
          <w:lang w:val="en-GB"/>
        </w:rPr>
        <w:t xml:space="preserve">Let’s connect on </w:t>
      </w:r>
      <w:proofErr w:type="gramStart"/>
      <w:r w:rsidRPr="00201357">
        <w:rPr>
          <w:rFonts w:ascii="Arial" w:hAnsi="Arial" w:cs="Arial"/>
          <w:b/>
          <w:sz w:val="20"/>
          <w:szCs w:val="20"/>
          <w:lang w:val="en-GB"/>
        </w:rPr>
        <w:t>Social Media</w:t>
      </w:r>
      <w:proofErr w:type="gramEnd"/>
      <w:r w:rsidRPr="00201357">
        <w:rPr>
          <w:rFonts w:ascii="Arial" w:hAnsi="Arial" w:cs="Arial"/>
          <w:b/>
          <w:sz w:val="20"/>
          <w:szCs w:val="20"/>
          <w:lang w:val="en-GB"/>
        </w:rPr>
        <w:t>:</w:t>
      </w:r>
    </w:p>
    <w:p w14:paraId="77EB7CCE" w14:textId="77777777" w:rsidR="007B2304" w:rsidRPr="00201357" w:rsidRDefault="007B2304" w:rsidP="007B2304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24D07B52" wp14:editId="6D17CA62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44BC0A63" wp14:editId="7CE74A4F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 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501AAA71" wp14:editId="2A0980B4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</w:t>
      </w:r>
      <w:r w:rsidRPr="00201357">
        <w:rPr>
          <w:rFonts w:ascii="Arial" w:hAnsi="Arial" w:cs="Arial"/>
          <w:b/>
          <w:noProof/>
          <w:sz w:val="20"/>
          <w:szCs w:val="20"/>
          <w:lang w:val="de-DE"/>
        </w:rPr>
        <w:t xml:space="preserve">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499B3017" wp14:editId="6190ACC2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de-DE"/>
        </w:rPr>
        <w:t xml:space="preserve">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0640767B" wp14:editId="720E04A7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1FE9D7" w14:textId="77777777" w:rsidR="007B2304" w:rsidRPr="00201357" w:rsidRDefault="007B2304" w:rsidP="007B2304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201357">
        <w:rPr>
          <w:rFonts w:ascii="Arial" w:hAnsi="Arial" w:cs="Arial"/>
          <w:b/>
          <w:sz w:val="20"/>
          <w:szCs w:val="20"/>
          <w:lang w:val="en-MY"/>
        </w:rPr>
        <w:t>Follow us on WeChat</w:t>
      </w:r>
    </w:p>
    <w:p w14:paraId="035AB274" w14:textId="77777777" w:rsidR="007B2304" w:rsidRPr="00201357" w:rsidRDefault="007B2304" w:rsidP="007B2304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201357">
        <w:rPr>
          <w:rFonts w:ascii="Arial" w:hAnsi="Arial" w:cs="Arial"/>
          <w:noProof/>
          <w:sz w:val="20"/>
          <w:szCs w:val="20"/>
          <w:lang w:val="en-MY" w:eastAsia="en-MY" w:bidi="ar-SA"/>
        </w:rPr>
        <w:lastRenderedPageBreak/>
        <w:drawing>
          <wp:inline distT="0" distB="0" distL="0" distR="0" wp14:anchorId="1ED56ECF" wp14:editId="7D08C3A7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7CBB58" w14:textId="77777777" w:rsidR="007B2304" w:rsidRPr="00201357" w:rsidRDefault="007B2304" w:rsidP="007B2304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Arial" w:hAnsi="Arial" w:cs="Arial"/>
          <w:sz w:val="20"/>
          <w:szCs w:val="20"/>
          <w:lang w:eastAsia="en-US" w:bidi="th-TH"/>
        </w:rPr>
        <w:t>KRAIBURG TPE (www.kraiburg-tpe.com)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เป็นผู้ผลิตเทอร์โมพลาสติก</w:t>
      </w:r>
    </w:p>
    <w:p w14:paraId="512C0971" w14:textId="77777777" w:rsidR="007B2304" w:rsidRPr="00201357" w:rsidRDefault="007B2304" w:rsidP="007B2304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อีลาสโตเมอร์แบบกำหนดเองระดับโลก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TPE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ก่อตั้งขึ้นในปี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2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001</w:t>
      </w:r>
    </w:p>
    <w:p w14:paraId="2173122A" w14:textId="77777777" w:rsidR="007B2304" w:rsidRPr="00201357" w:rsidRDefault="007B2304" w:rsidP="007B2304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ในฐานะหน่วยธุรกิจอิสระของ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Group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และปัจจุบันเป็นผู้นำที่มี</w:t>
      </w:r>
    </w:p>
    <w:p w14:paraId="568C8E21" w14:textId="77777777" w:rsidR="007B2304" w:rsidRPr="00201357" w:rsidRDefault="007B2304" w:rsidP="007B2304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ความสามารถในอุตสาหกรรมในด้านคอมพาวด์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TPE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เป้าหมายของบริษัทคือการ</w:t>
      </w:r>
    </w:p>
    <w:p w14:paraId="69355CA8" w14:textId="77777777" w:rsidR="007B2304" w:rsidRPr="00201357" w:rsidRDefault="007B2304" w:rsidP="007B2304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จัดหาผลิตภัณฑ์ที่ปลอดภัย เชื่อถือได้ และยั่งยืนสำหรับการใช้งานของลูกค้า</w:t>
      </w:r>
    </w:p>
    <w:p w14:paraId="3F307C9C" w14:textId="77777777" w:rsidR="007B2304" w:rsidRPr="00201357" w:rsidRDefault="007B2304" w:rsidP="007B2304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ด้วยพนักงานมากกว่า </w:t>
      </w:r>
      <w:r>
        <w:rPr>
          <w:rFonts w:ascii="Arial" w:hAnsi="Arial" w:cs="Arial" w:hint="eastAsia"/>
          <w:sz w:val="20"/>
          <w:szCs w:val="20"/>
          <w:lang w:eastAsia="zh-CN" w:bidi="th-TH"/>
        </w:rPr>
        <w:t xml:space="preserve">718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คนทั่วโลก และโรงงานผลิตในเยอรมนี สหรัฐอเมริกา</w:t>
      </w:r>
    </w:p>
    <w:p w14:paraId="422955DF" w14:textId="77777777" w:rsidR="007B2304" w:rsidRPr="00201357" w:rsidRDefault="007B2304" w:rsidP="007B2304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และมาเลเซีย บริษัทนำเสนอกลุ่มผลิตภัณฑ์ขนาดใหญ่สำหรับการใช้งาน</w:t>
      </w:r>
    </w:p>
    <w:p w14:paraId="46D026C0" w14:textId="77777777" w:rsidR="007B2304" w:rsidRPr="00201357" w:rsidRDefault="007B2304" w:rsidP="007B2304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ในอุตสาหกรรมยานยนต์ อุตสาหกรรม และสินค้าอุปโภคบริโภค ตลอดจน</w:t>
      </w:r>
    </w:p>
    <w:p w14:paraId="3A6B6C51" w14:textId="77777777" w:rsidR="007B2304" w:rsidRPr="00201357" w:rsidRDefault="007B2304" w:rsidP="007B2304">
      <w:pPr>
        <w:pStyle w:val="NoSpacing"/>
        <w:spacing w:line="360" w:lineRule="auto"/>
        <w:ind w:right="1559"/>
        <w:rPr>
          <w:rFonts w:ascii="Arial" w:hAnsi="Arial" w:cs="Arial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ภาคการแพทย์ที่ได้รับการควบคุมอย่างเข้มงวด สายผลิตภัณฑ์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THERMOLAST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,</w:t>
      </w:r>
    </w:p>
    <w:p w14:paraId="46272DBA" w14:textId="77777777" w:rsidR="007B2304" w:rsidRPr="00201357" w:rsidRDefault="007B2304" w:rsidP="007B2304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Arial" w:hAnsi="Arial" w:cs="Arial"/>
          <w:sz w:val="20"/>
          <w:szCs w:val="20"/>
          <w:lang w:eastAsia="en-US" w:bidi="th-TH"/>
        </w:rPr>
        <w:t>COPEC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, HIPEX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และ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For Tec E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ที่จัดตั้งขึ้นนั้น สามารถขึ้นรูปโดยการ</w:t>
      </w:r>
    </w:p>
    <w:p w14:paraId="68120B4A" w14:textId="77777777" w:rsidR="007B2304" w:rsidRPr="00201357" w:rsidRDefault="007B2304" w:rsidP="007B2304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ฉีดขึ้นรูปหรือการอัดรีดขึ้นรูป และให้ข้อได้เปรียบมากมายแก่ผู้ผลิต ไม่เพียงแต่</w:t>
      </w:r>
    </w:p>
    <w:p w14:paraId="1748041B" w14:textId="77777777" w:rsidR="007B2304" w:rsidRPr="00201357" w:rsidRDefault="007B2304" w:rsidP="007B2304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ในด้านการขึ้นรูปเท่านั้น แต่ยังรวมถึงการออกแบบผลิตภัณฑ์ด้วย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TPE</w:t>
      </w:r>
    </w:p>
    <w:p w14:paraId="40D23AB4" w14:textId="77777777" w:rsidR="007B2304" w:rsidRPr="00201357" w:rsidRDefault="007B2304" w:rsidP="007B2304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โดดเด่นด้วยจุดแข็งด้านนวัตกรรม การมุ่งเน้นที่ลูกค้าทั่วโลก โซลูชันผลิตภัณฑ์</w:t>
      </w:r>
    </w:p>
    <w:p w14:paraId="5C22DC63" w14:textId="77777777" w:rsidR="007B2304" w:rsidRPr="00201357" w:rsidRDefault="007B2304" w:rsidP="007B2304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ที่ปรับแต่งได้ และบริการที่เชื่อถือได้ บริษัทได้รับการรับรองมาตรฐาน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50001</w:t>
      </w:r>
    </w:p>
    <w:p w14:paraId="406DA95E" w14:textId="77777777" w:rsidR="007B2304" w:rsidRPr="00201357" w:rsidRDefault="007B2304" w:rsidP="007B2304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ที่สำนักงานใหญ่ในประเทศเยอรมนี และได้รับการรับรองมาตรฐาน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9001</w:t>
      </w:r>
    </w:p>
    <w:p w14:paraId="4D4EB517" w14:textId="718EDC33" w:rsidR="007B2304" w:rsidRPr="009E7B04" w:rsidRDefault="007B2304" w:rsidP="007B2304">
      <w:pPr>
        <w:spacing w:line="360" w:lineRule="auto"/>
        <w:ind w:right="1559"/>
        <w:rPr>
          <w:rFonts w:ascii="Arial" w:hAnsi="Arial" w:cs="Arial"/>
          <w:sz w:val="20"/>
          <w:szCs w:val="20"/>
          <w:lang w:eastAsia="zh-CN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และ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1400</w:t>
      </w:r>
      <w:r w:rsidR="009E7B04">
        <w:rPr>
          <w:rFonts w:ascii="Arial" w:hAnsi="Arial" w:cs="Arial" w:hint="eastAsia"/>
          <w:sz w:val="20"/>
          <w:szCs w:val="20"/>
          <w:lang w:eastAsia="zh-CN" w:bidi="th-TH"/>
        </w:rPr>
        <w:t>1</w:t>
      </w:r>
    </w:p>
    <w:sectPr w:rsidR="007B2304" w:rsidRPr="009E7B04" w:rsidSect="00C915FA">
      <w:headerReference w:type="default" r:id="rId37"/>
      <w:headerReference w:type="first" r:id="rId38"/>
      <w:footerReference w:type="first" r:id="rId39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42A79" w14:textId="77777777" w:rsidR="004B079E" w:rsidRDefault="004B079E" w:rsidP="00784C57">
      <w:pPr>
        <w:spacing w:after="0" w:line="240" w:lineRule="auto"/>
      </w:pPr>
      <w:r>
        <w:separator/>
      </w:r>
    </w:p>
  </w:endnote>
  <w:endnote w:type="continuationSeparator" w:id="0">
    <w:p w14:paraId="4D0537A9" w14:textId="77777777" w:rsidR="004B079E" w:rsidRDefault="004B079E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9746CB8" w:rsidR="008D6B76" w:rsidRPr="00073D11" w:rsidRDefault="00901B23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807399" wp14:editId="2D60C982">
              <wp:simplePos x="0" y="0"/>
              <wp:positionH relativeFrom="column">
                <wp:posOffset>4349115</wp:posOffset>
              </wp:positionH>
              <wp:positionV relativeFrom="paragraph">
                <wp:posOffset>-2896871</wp:posOffset>
              </wp:positionV>
              <wp:extent cx="1885950" cy="235267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352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CA45B" w14:textId="77777777" w:rsidR="00C97AAF" w:rsidRPr="00073D11" w:rsidRDefault="00073D11" w:rsidP="0044562F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073D1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Media Contact</w:t>
                          </w:r>
                        </w:p>
                        <w:p w14:paraId="6F7A1730" w14:textId="77777777" w:rsidR="00073D11" w:rsidRPr="00073D11" w:rsidRDefault="00073D11" w:rsidP="0044562F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DFB73B6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292DA5E" w14:textId="09481F1C" w:rsidR="00EC7126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Marlen Sittner</w:t>
                          </w:r>
                        </w:p>
                        <w:p w14:paraId="2EDE32C4" w14:textId="485B0BDD" w:rsidR="00395377" w:rsidRPr="000A52EE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Head of Digital Marketing</w:t>
                          </w:r>
                        </w:p>
                        <w:p w14:paraId="06D02C68" w14:textId="1A42A1DB" w:rsidR="00EC7126" w:rsidRPr="00F54D5B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 xml:space="preserve">Team </w:t>
                          </w:r>
                          <w:r w:rsidR="00EC7126">
                            <w:rPr>
                              <w:i w:val="0"/>
                              <w:sz w:val="16"/>
                            </w:rPr>
                            <w:t>Corporate Communications</w:t>
                          </w:r>
                        </w:p>
                        <w:p w14:paraId="7B4446C1" w14:textId="33F02DA1" w:rsidR="00EC7126" w:rsidRPr="00F54D5B" w:rsidRDefault="00EC7126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>Phone:</w:t>
                          </w:r>
                          <w:r w:rsidRPr="00F54D5B">
                            <w:rPr>
                              <w:i w:val="0"/>
                              <w:sz w:val="16"/>
                            </w:rPr>
                            <w:t xml:space="preserve"> +49 8638 9810-</w:t>
                          </w:r>
                          <w:r w:rsidR="00395377">
                            <w:rPr>
                              <w:i w:val="0"/>
                              <w:sz w:val="16"/>
                            </w:rPr>
                            <w:t>272</w:t>
                          </w:r>
                        </w:p>
                        <w:p w14:paraId="055B4411" w14:textId="4B079E7B" w:rsidR="00EC7126" w:rsidRPr="00395377" w:rsidRDefault="00395377" w:rsidP="00EC7126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Pr="00395377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</w:rPr>
                              <w:t>marlen.sittner@kraiburg-tpe.com</w:t>
                            </w:r>
                          </w:hyperlink>
                        </w:p>
                        <w:p w14:paraId="040029B1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C084A6B" w14:textId="194EEDA9" w:rsidR="001E1888" w:rsidRPr="00073D11" w:rsidRDefault="001E1888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bCs/>
                              <w:sz w:val="16"/>
                              <w:szCs w:val="16"/>
                            </w:rPr>
                            <w:t>Asia Pacific</w:t>
                          </w:r>
                        </w:p>
                        <w:p w14:paraId="251BCDA1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Bridget Ngang</w:t>
                          </w:r>
                        </w:p>
                        <w:p w14:paraId="36AC5C66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Marketing Manager Asia Pacific</w:t>
                          </w:r>
                        </w:p>
                        <w:p w14:paraId="0D6196C4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Phone</w:t>
                          </w:r>
                          <w:r w:rsidR="00BF27BE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:</w:t>
                          </w: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 xml:space="preserve"> </w:t>
                          </w: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+603 9545 6301</w:t>
                          </w:r>
                        </w:p>
                        <w:p w14:paraId="73E18B48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hyperlink r:id="rId2" w:history="1"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bridget.</w:t>
                            </w:r>
                            <w:r w:rsidRPr="00781E29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ngang</w:t>
                            </w:r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@kraiburg-tpe.com</w:t>
                            </w:r>
                          </w:hyperlink>
                        </w:p>
                        <w:p w14:paraId="2EA93E32" w14:textId="77777777" w:rsidR="001E1888" w:rsidRPr="001E1888" w:rsidRDefault="001E1888" w:rsidP="00C97AA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073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45pt;margin-top:-228.1pt;width:148.5pt;height:18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" stroked="f">
              <v:textbox inset=",0,,0">
                <w:txbxContent>
                  <w:p w14:paraId="563CA45B" w14:textId="77777777" w:rsidR="00C97AAF" w:rsidRPr="00073D11" w:rsidRDefault="00073D11" w:rsidP="0044562F">
                    <w:pPr>
                      <w:pStyle w:val="Head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073D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Media Contact</w:t>
                    </w:r>
                  </w:p>
                  <w:p w14:paraId="6F7A1730" w14:textId="77777777" w:rsidR="00073D11" w:rsidRPr="00073D11" w:rsidRDefault="00073D11" w:rsidP="0044562F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DFB73B6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292DA5E" w14:textId="09481F1C" w:rsidR="00EC7126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Marlen Sittner</w:t>
                    </w:r>
                  </w:p>
                  <w:p w14:paraId="2EDE32C4" w14:textId="485B0BDD" w:rsidR="00395377" w:rsidRPr="000A52EE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Head of Digital Marketing</w:t>
                    </w:r>
                  </w:p>
                  <w:p w14:paraId="06D02C68" w14:textId="1A42A1DB" w:rsidR="00EC7126" w:rsidRPr="00F54D5B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 xml:space="preserve">Team </w:t>
                    </w:r>
                    <w:r w:rsidR="00EC7126">
                      <w:rPr>
                        <w:i w:val="0"/>
                        <w:sz w:val="16"/>
                      </w:rPr>
                      <w:t>Corporate Communications</w:t>
                    </w:r>
                  </w:p>
                  <w:p w14:paraId="7B4446C1" w14:textId="33F02DA1" w:rsidR="00EC7126" w:rsidRPr="00F54D5B" w:rsidRDefault="00EC7126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>Phone:</w:t>
                    </w:r>
                    <w:r w:rsidRPr="00F54D5B">
                      <w:rPr>
                        <w:i w:val="0"/>
                        <w:sz w:val="16"/>
                      </w:rPr>
                      <w:t xml:space="preserve"> +49 8638 9810-</w:t>
                    </w:r>
                    <w:r w:rsidR="00395377">
                      <w:rPr>
                        <w:i w:val="0"/>
                        <w:sz w:val="16"/>
                      </w:rPr>
                      <w:t>272</w:t>
                    </w:r>
                  </w:p>
                  <w:p w14:paraId="055B4411" w14:textId="4B079E7B" w:rsidR="00EC7126" w:rsidRPr="00395377" w:rsidRDefault="00395377" w:rsidP="00EC7126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3" w:history="1">
                      <w:r w:rsidRPr="00395377">
                        <w:rPr>
                          <w:rStyle w:val="Hyperlink"/>
                          <w:rFonts w:ascii="Arial" w:hAnsi="Arial" w:cs="Arial"/>
                          <w:sz w:val="16"/>
                          <w:szCs w:val="16"/>
                        </w:rPr>
                        <w:t>marlen.sittner@kraiburg-tpe.com</w:t>
                      </w:r>
                    </w:hyperlink>
                  </w:p>
                  <w:p w14:paraId="040029B1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C084A6B" w14:textId="194EEDA9" w:rsidR="001E1888" w:rsidRPr="00073D11" w:rsidRDefault="001E1888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  <w:r>
                      <w:rPr>
                        <w:bCs/>
                        <w:sz w:val="16"/>
                        <w:szCs w:val="16"/>
                      </w:rPr>
                      <w:t>Asia Pacific</w:t>
                    </w:r>
                  </w:p>
                  <w:p w14:paraId="251BCDA1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Bridget Ngang</w:t>
                    </w:r>
                  </w:p>
                  <w:p w14:paraId="36AC5C66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Marketing Manager Asia Pacific</w:t>
                    </w:r>
                  </w:p>
                  <w:p w14:paraId="0D6196C4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Phone</w:t>
                    </w:r>
                    <w:r w:rsidR="00BF27BE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:</w:t>
                    </w: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 xml:space="preserve"> </w:t>
                    </w: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+603 9545 6301</w:t>
                    </w:r>
                  </w:p>
                  <w:p w14:paraId="73E18B48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hyperlink r:id="rId4" w:history="1"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bridget.</w:t>
                      </w:r>
                      <w:r w:rsidRPr="00781E29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ngang</w:t>
                      </w:r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@kraiburg-tpe.com</w:t>
                      </w:r>
                    </w:hyperlink>
                  </w:p>
                  <w:p w14:paraId="2EA93E32" w14:textId="77777777" w:rsidR="001E1888" w:rsidRPr="001E1888" w:rsidRDefault="001E1888" w:rsidP="00C97AAF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9478C" w14:textId="77777777" w:rsidR="004B079E" w:rsidRDefault="004B079E" w:rsidP="00784C57">
      <w:pPr>
        <w:spacing w:after="0" w:line="240" w:lineRule="auto"/>
      </w:pPr>
      <w:r>
        <w:separator/>
      </w:r>
    </w:p>
  </w:footnote>
  <w:footnote w:type="continuationSeparator" w:id="0">
    <w:p w14:paraId="65023D7C" w14:textId="77777777" w:rsidR="004B079E" w:rsidRDefault="004B079E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8752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237123FF" w14:textId="77777777" w:rsidR="003A45F8" w:rsidRPr="0080059A" w:rsidRDefault="003A45F8" w:rsidP="003A45F8">
          <w:pPr>
            <w:spacing w:after="0" w:line="360" w:lineRule="auto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  <w:lang w:val="de-DE"/>
            </w:rPr>
          </w:pPr>
          <w:r w:rsidRPr="0080059A">
            <w:rPr>
              <w:rFonts w:ascii="Arial" w:hAnsi="Arial" w:cs="Arial"/>
              <w:b/>
              <w:bCs/>
              <w:color w:val="365F91"/>
              <w:sz w:val="40"/>
              <w:szCs w:val="40"/>
              <w:lang w:val="de-DE"/>
            </w:rPr>
            <w:t>Press Release</w:t>
          </w:r>
        </w:p>
        <w:p w14:paraId="005384C4" w14:textId="77777777" w:rsidR="0080059A" w:rsidRPr="0080059A" w:rsidRDefault="0080059A" w:rsidP="0080059A">
          <w:pPr>
            <w:spacing w:after="0" w:line="360" w:lineRule="auto"/>
            <w:jc w:val="both"/>
            <w:rPr>
              <w:rFonts w:ascii="Leelawadee UI" w:hAnsi="Leelawadee UI" w:cs="Leelawadee UI"/>
              <w:b/>
              <w:bCs/>
              <w:sz w:val="16"/>
              <w:szCs w:val="16"/>
              <w:lang w:val="de-DE"/>
            </w:rPr>
          </w:pPr>
          <w:r w:rsidRPr="0080059A">
            <w:rPr>
              <w:rFonts w:ascii="Leelawadee UI" w:hAnsi="Leelawadee UI" w:cs="Leelawadee UI"/>
              <w:b/>
              <w:bCs/>
              <w:sz w:val="16"/>
              <w:szCs w:val="16"/>
            </w:rPr>
            <w:t>ผู้ผลิตฟิล์มทันตกรรมสามารถพัฒนาผลิตภัณฑ์ที่ปลอดภัยและเชื่อถือได้มากขึ้นได้อย่างไร</w:t>
          </w:r>
          <w:r w:rsidRPr="0080059A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 xml:space="preserve">? KRAIBURG TPE </w:t>
          </w:r>
          <w:proofErr w:type="spellStart"/>
          <w:r w:rsidRPr="0080059A">
            <w:rPr>
              <w:rFonts w:ascii="Leelawadee UI" w:hAnsi="Leelawadee UI" w:cs="Leelawadee UI"/>
              <w:b/>
              <w:bCs/>
              <w:sz w:val="16"/>
              <w:szCs w:val="16"/>
            </w:rPr>
            <w:t>นำเสนอโซลูชัน</w:t>
          </w:r>
          <w:proofErr w:type="spellEnd"/>
          <w:r w:rsidRPr="0080059A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 xml:space="preserve"> TPE </w:t>
          </w:r>
          <w:proofErr w:type="spellStart"/>
          <w:r w:rsidRPr="0080059A">
            <w:rPr>
              <w:rFonts w:ascii="Leelawadee UI" w:hAnsi="Leelawadee UI" w:cs="Leelawadee UI"/>
              <w:b/>
              <w:bCs/>
              <w:sz w:val="16"/>
              <w:szCs w:val="16"/>
            </w:rPr>
            <w:t>เกรดการแพทย์สำหรับการใช้งานด้านทันตกรรมขั้นสูง</w:t>
          </w:r>
          <w:proofErr w:type="spellEnd"/>
        </w:p>
        <w:p w14:paraId="1F1910A6" w14:textId="77777777" w:rsidR="0080059A" w:rsidRPr="0067195F" w:rsidRDefault="0080059A" w:rsidP="0080059A">
          <w:pPr>
            <w:spacing w:after="0" w:line="360" w:lineRule="auto"/>
            <w:jc w:val="both"/>
            <w:rPr>
              <w:rFonts w:ascii="Arial" w:hAnsi="Arial"/>
              <w:b/>
              <w:sz w:val="16"/>
              <w:szCs w:val="16"/>
              <w:lang w:eastAsia="zh-CN"/>
            </w:rPr>
          </w:pPr>
          <w:r>
            <w:rPr>
              <w:rFonts w:ascii="Arial" w:hAnsi="Arial"/>
              <w:b/>
              <w:sz w:val="16"/>
              <w:szCs w:val="16"/>
            </w:rPr>
            <w:t>Kuala Lumpur</w:t>
          </w:r>
          <w:r w:rsidRPr="001E1888">
            <w:rPr>
              <w:rFonts w:ascii="Arial" w:hAnsi="Arial"/>
              <w:b/>
              <w:sz w:val="16"/>
              <w:szCs w:val="16"/>
            </w:rPr>
            <w:t>,</w:t>
          </w:r>
          <w:r>
            <w:rPr>
              <w:rFonts w:ascii="Arial" w:hAnsi="Arial"/>
              <w:b/>
              <w:sz w:val="16"/>
              <w:szCs w:val="16"/>
            </w:rPr>
            <w:t xml:space="preserve"> </w:t>
          </w:r>
          <w:r>
            <w:rPr>
              <w:rFonts w:ascii="Arial" w:hAnsi="Arial" w:hint="eastAsia"/>
              <w:b/>
              <w:sz w:val="16"/>
              <w:szCs w:val="16"/>
              <w:lang w:eastAsia="zh-CN"/>
            </w:rPr>
            <w:t>August 2026</w:t>
          </w:r>
        </w:p>
        <w:p w14:paraId="1A56E795" w14:textId="25835138" w:rsidR="00502615" w:rsidRPr="00073D11" w:rsidRDefault="001A6108" w:rsidP="00C477F7">
          <w:pPr>
            <w:spacing w:after="0" w:line="360" w:lineRule="auto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1E1888">
            <w:rPr>
              <w:rFonts w:ascii="Arial" w:hAnsi="Arial"/>
              <w:b/>
              <w:sz w:val="16"/>
              <w:szCs w:val="16"/>
            </w:rPr>
            <w:t xml:space="preserve">Page 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8B4226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of 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B4226">
            <w:rPr>
              <w:rFonts w:ascii="Arial" w:hAnsi="Arial" w:cs="Arial"/>
              <w:b/>
              <w:bCs/>
              <w:noProof/>
              <w:sz w:val="16"/>
              <w:szCs w:val="16"/>
            </w:rPr>
            <w:t>6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</w:tr>
  </w:tbl>
  <w:p w14:paraId="661FD2A8" w14:textId="77777777" w:rsidR="00B20B2A" w:rsidRPr="00073D11" w:rsidRDefault="00B20B2A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77777777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728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4D143EE7" w14:textId="77777777" w:rsidR="00947A2A" w:rsidRDefault="003C4170" w:rsidP="00C477F7">
          <w:pPr>
            <w:spacing w:after="0" w:line="360" w:lineRule="auto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</w:rPr>
          </w:pPr>
          <w:r w:rsidRPr="00073D11">
            <w:rPr>
              <w:rFonts w:ascii="Arial" w:hAnsi="Arial" w:cs="Arial"/>
              <w:b/>
              <w:bCs/>
              <w:color w:val="365F91"/>
              <w:sz w:val="40"/>
              <w:szCs w:val="40"/>
            </w:rPr>
            <w:t>Press Release</w:t>
          </w:r>
        </w:p>
        <w:p w14:paraId="47AC35B7" w14:textId="77777777" w:rsidR="0080059A" w:rsidRDefault="0080059A" w:rsidP="00C477F7">
          <w:pPr>
            <w:spacing w:after="0" w:line="360" w:lineRule="auto"/>
            <w:jc w:val="both"/>
            <w:rPr>
              <w:rFonts w:ascii="Leelawadee UI" w:hAnsi="Leelawadee UI" w:cs="Leelawadee UI"/>
              <w:b/>
              <w:bCs/>
              <w:sz w:val="16"/>
              <w:szCs w:val="16"/>
            </w:rPr>
          </w:pPr>
          <w:r w:rsidRPr="0080059A">
            <w:rPr>
              <w:rFonts w:ascii="Leelawadee UI" w:hAnsi="Leelawadee UI" w:cs="Leelawadee UI"/>
              <w:b/>
              <w:bCs/>
              <w:sz w:val="16"/>
              <w:szCs w:val="16"/>
            </w:rPr>
            <w:t>ผู้ผลิตฟิล์มทันตกรรมสามารถพัฒนาผลิตภัณฑ์ที่ปลอดภัยและเชื่อถือได้มากขึ้นได้อย่างไร</w:t>
          </w:r>
          <w:r w:rsidRPr="0080059A">
            <w:rPr>
              <w:rFonts w:ascii="Arial" w:hAnsi="Arial" w:cs="Arial"/>
              <w:b/>
              <w:bCs/>
              <w:sz w:val="16"/>
              <w:szCs w:val="16"/>
            </w:rPr>
            <w:t xml:space="preserve">? KRAIBURG TPE </w:t>
          </w:r>
          <w:proofErr w:type="spellStart"/>
          <w:r w:rsidRPr="0080059A">
            <w:rPr>
              <w:rFonts w:ascii="Leelawadee UI" w:hAnsi="Leelawadee UI" w:cs="Leelawadee UI"/>
              <w:b/>
              <w:bCs/>
              <w:sz w:val="16"/>
              <w:szCs w:val="16"/>
            </w:rPr>
            <w:t>นำเสนอโซลูชัน</w:t>
          </w:r>
          <w:proofErr w:type="spellEnd"/>
          <w:r w:rsidRPr="0080059A">
            <w:rPr>
              <w:rFonts w:ascii="Arial" w:hAnsi="Arial" w:cs="Arial"/>
              <w:b/>
              <w:bCs/>
              <w:sz w:val="16"/>
              <w:szCs w:val="16"/>
            </w:rPr>
            <w:t xml:space="preserve"> TPE </w:t>
          </w:r>
          <w:proofErr w:type="spellStart"/>
          <w:r w:rsidRPr="0080059A">
            <w:rPr>
              <w:rFonts w:ascii="Leelawadee UI" w:hAnsi="Leelawadee UI" w:cs="Leelawadee UI"/>
              <w:b/>
              <w:bCs/>
              <w:sz w:val="16"/>
              <w:szCs w:val="16"/>
            </w:rPr>
            <w:t>เกรดการแพทย์สำหรับการใช้งานด้านทันตกรรมขั้นสูง</w:t>
          </w:r>
          <w:proofErr w:type="spellEnd"/>
        </w:p>
        <w:p w14:paraId="765F9503" w14:textId="19C5787E" w:rsidR="003C4170" w:rsidRPr="0067195F" w:rsidRDefault="003C4170" w:rsidP="00C477F7">
          <w:pPr>
            <w:spacing w:after="0" w:line="360" w:lineRule="auto"/>
            <w:jc w:val="both"/>
            <w:rPr>
              <w:rFonts w:ascii="Arial" w:hAnsi="Arial"/>
              <w:b/>
              <w:sz w:val="16"/>
              <w:szCs w:val="16"/>
              <w:lang w:eastAsia="zh-CN"/>
            </w:rPr>
          </w:pPr>
          <w:r>
            <w:rPr>
              <w:rFonts w:ascii="Arial" w:hAnsi="Arial"/>
              <w:b/>
              <w:sz w:val="16"/>
              <w:szCs w:val="16"/>
            </w:rPr>
            <w:t>Kuala Lumpur</w:t>
          </w:r>
          <w:r w:rsidRPr="001E1888">
            <w:rPr>
              <w:rFonts w:ascii="Arial" w:hAnsi="Arial"/>
              <w:b/>
              <w:sz w:val="16"/>
              <w:szCs w:val="16"/>
            </w:rPr>
            <w:t>,</w:t>
          </w:r>
          <w:r w:rsidR="00435158">
            <w:rPr>
              <w:rFonts w:ascii="Arial" w:hAnsi="Arial"/>
              <w:b/>
              <w:sz w:val="16"/>
              <w:szCs w:val="16"/>
            </w:rPr>
            <w:t xml:space="preserve"> </w:t>
          </w:r>
          <w:r w:rsidR="00871EA5">
            <w:rPr>
              <w:rFonts w:ascii="Arial" w:hAnsi="Arial" w:hint="eastAsia"/>
              <w:b/>
              <w:sz w:val="16"/>
              <w:szCs w:val="16"/>
              <w:lang w:eastAsia="zh-CN"/>
            </w:rPr>
            <w:t>August</w:t>
          </w:r>
          <w:r w:rsidR="0067195F">
            <w:rPr>
              <w:rFonts w:ascii="Arial" w:hAnsi="Arial" w:hint="eastAsia"/>
              <w:b/>
              <w:sz w:val="16"/>
              <w:szCs w:val="16"/>
              <w:lang w:eastAsia="zh-CN"/>
            </w:rPr>
            <w:t xml:space="preserve"> </w:t>
          </w:r>
          <w:r w:rsidR="00AE28DA">
            <w:rPr>
              <w:rFonts w:ascii="Arial" w:hAnsi="Arial" w:hint="eastAsia"/>
              <w:b/>
              <w:sz w:val="16"/>
              <w:szCs w:val="16"/>
              <w:lang w:eastAsia="zh-CN"/>
            </w:rPr>
            <w:t>2026</w:t>
          </w:r>
        </w:p>
        <w:p w14:paraId="4BE48C59" w14:textId="77777777" w:rsidR="003C4170" w:rsidRPr="00073D11" w:rsidRDefault="003C4170" w:rsidP="00C477F7">
          <w:pPr>
            <w:spacing w:after="0" w:line="360" w:lineRule="auto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1E1888">
            <w:rPr>
              <w:rFonts w:ascii="Arial" w:hAnsi="Arial"/>
              <w:b/>
              <w:sz w:val="16"/>
              <w:szCs w:val="16"/>
            </w:rPr>
            <w:t xml:space="preserve">Page 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EF6B19"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of 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EF6B19">
            <w:rPr>
              <w:rFonts w:ascii="Arial" w:hAnsi="Arial" w:cs="Arial"/>
              <w:b/>
              <w:bCs/>
              <w:noProof/>
              <w:sz w:val="16"/>
              <w:szCs w:val="16"/>
            </w:rPr>
            <w:t>6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 xml:space="preserve">(M) </w:t>
          </w:r>
          <w:proofErr w:type="spellStart"/>
          <w:r w:rsidRPr="003A29FC">
            <w:rPr>
              <w:rFonts w:ascii="Arial" w:hAnsi="Arial"/>
              <w:sz w:val="16"/>
            </w:rPr>
            <w:t>Sdn</w:t>
          </w:r>
          <w:proofErr w:type="spellEnd"/>
          <w:r w:rsidRPr="003A29FC">
            <w:rPr>
              <w:rFonts w:ascii="Arial" w:hAnsi="Arial"/>
              <w:sz w:val="16"/>
            </w:rPr>
            <w:t xml:space="preserve"> </w:t>
          </w:r>
          <w:proofErr w:type="spellStart"/>
          <w:r w:rsidRPr="003A29FC">
            <w:rPr>
              <w:rFonts w:ascii="Arial" w:hAnsi="Arial"/>
              <w:sz w:val="16"/>
            </w:rPr>
            <w:t>Bhd</w:t>
          </w:r>
          <w:proofErr w:type="spellEnd"/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Kawasan Perindustrian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Phone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4104C"/>
    <w:multiLevelType w:val="hybridMultilevel"/>
    <w:tmpl w:val="642C71E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A1F5D"/>
    <w:multiLevelType w:val="hybridMultilevel"/>
    <w:tmpl w:val="C1C0769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E228F6"/>
    <w:multiLevelType w:val="hybridMultilevel"/>
    <w:tmpl w:val="E634E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D12CDA"/>
    <w:multiLevelType w:val="hybridMultilevel"/>
    <w:tmpl w:val="869ED00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434538"/>
    <w:multiLevelType w:val="hybridMultilevel"/>
    <w:tmpl w:val="806C0FC0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2C68AC"/>
    <w:multiLevelType w:val="hybridMultilevel"/>
    <w:tmpl w:val="D3C25B6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8044DE"/>
    <w:multiLevelType w:val="hybridMultilevel"/>
    <w:tmpl w:val="7E46C5E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C16009"/>
    <w:multiLevelType w:val="hybridMultilevel"/>
    <w:tmpl w:val="56F69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9441148">
    <w:abstractNumId w:val="3"/>
  </w:num>
  <w:num w:numId="2" w16cid:durableId="488058220">
    <w:abstractNumId w:val="0"/>
  </w:num>
  <w:num w:numId="3" w16cid:durableId="786659582">
    <w:abstractNumId w:val="7"/>
  </w:num>
  <w:num w:numId="4" w16cid:durableId="837622259">
    <w:abstractNumId w:val="2"/>
  </w:num>
  <w:num w:numId="5" w16cid:durableId="857088327">
    <w:abstractNumId w:val="6"/>
  </w:num>
  <w:num w:numId="6" w16cid:durableId="989989720">
    <w:abstractNumId w:val="4"/>
  </w:num>
  <w:num w:numId="7" w16cid:durableId="823006941">
    <w:abstractNumId w:val="5"/>
  </w:num>
  <w:num w:numId="8" w16cid:durableId="156286432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2382"/>
    <w:rsid w:val="0000282D"/>
    <w:rsid w:val="00003AAC"/>
    <w:rsid w:val="00005FA1"/>
    <w:rsid w:val="00013BF0"/>
    <w:rsid w:val="00013EA3"/>
    <w:rsid w:val="00016B14"/>
    <w:rsid w:val="00020304"/>
    <w:rsid w:val="00022C9F"/>
    <w:rsid w:val="00022CB1"/>
    <w:rsid w:val="00023A0F"/>
    <w:rsid w:val="000303B2"/>
    <w:rsid w:val="0003099D"/>
    <w:rsid w:val="000316D8"/>
    <w:rsid w:val="0003445D"/>
    <w:rsid w:val="00034533"/>
    <w:rsid w:val="00035D86"/>
    <w:rsid w:val="00041B77"/>
    <w:rsid w:val="0004695A"/>
    <w:rsid w:val="00047CA0"/>
    <w:rsid w:val="000521D5"/>
    <w:rsid w:val="00055A30"/>
    <w:rsid w:val="00057785"/>
    <w:rsid w:val="0006085F"/>
    <w:rsid w:val="00065A69"/>
    <w:rsid w:val="00066192"/>
    <w:rsid w:val="00071236"/>
    <w:rsid w:val="00073D11"/>
    <w:rsid w:val="00073FEF"/>
    <w:rsid w:val="000745CC"/>
    <w:rsid w:val="000759E8"/>
    <w:rsid w:val="0007659D"/>
    <w:rsid w:val="00077E64"/>
    <w:rsid w:val="0008135D"/>
    <w:rsid w:val="000829C6"/>
    <w:rsid w:val="00083596"/>
    <w:rsid w:val="000842CA"/>
    <w:rsid w:val="0008699C"/>
    <w:rsid w:val="00086A3D"/>
    <w:rsid w:val="000903ED"/>
    <w:rsid w:val="0009376B"/>
    <w:rsid w:val="00093F48"/>
    <w:rsid w:val="000956B6"/>
    <w:rsid w:val="00096447"/>
    <w:rsid w:val="00096CA7"/>
    <w:rsid w:val="00097276"/>
    <w:rsid w:val="00097D31"/>
    <w:rsid w:val="000A03C6"/>
    <w:rsid w:val="000A20CD"/>
    <w:rsid w:val="000A4B77"/>
    <w:rsid w:val="000A4F86"/>
    <w:rsid w:val="000A510D"/>
    <w:rsid w:val="000A52EE"/>
    <w:rsid w:val="000A651C"/>
    <w:rsid w:val="000B19D4"/>
    <w:rsid w:val="000B2944"/>
    <w:rsid w:val="000B6005"/>
    <w:rsid w:val="000B6A97"/>
    <w:rsid w:val="000B6C25"/>
    <w:rsid w:val="000C05DB"/>
    <w:rsid w:val="000C1FF5"/>
    <w:rsid w:val="000C2123"/>
    <w:rsid w:val="000C370C"/>
    <w:rsid w:val="000C3CBC"/>
    <w:rsid w:val="000C450A"/>
    <w:rsid w:val="000C467D"/>
    <w:rsid w:val="000C5E10"/>
    <w:rsid w:val="000C60C8"/>
    <w:rsid w:val="000C7BFB"/>
    <w:rsid w:val="000D12E7"/>
    <w:rsid w:val="000D178A"/>
    <w:rsid w:val="000D1AEE"/>
    <w:rsid w:val="000D1F73"/>
    <w:rsid w:val="000D5397"/>
    <w:rsid w:val="000D54C6"/>
    <w:rsid w:val="000D59EC"/>
    <w:rsid w:val="000D7787"/>
    <w:rsid w:val="000E2AEC"/>
    <w:rsid w:val="000E37A7"/>
    <w:rsid w:val="000F2DAE"/>
    <w:rsid w:val="000F32CD"/>
    <w:rsid w:val="000F3838"/>
    <w:rsid w:val="000F4AF2"/>
    <w:rsid w:val="000F7C93"/>
    <w:rsid w:val="000F7C99"/>
    <w:rsid w:val="00100A43"/>
    <w:rsid w:val="00100B41"/>
    <w:rsid w:val="00101EB0"/>
    <w:rsid w:val="00102F87"/>
    <w:rsid w:val="001036DC"/>
    <w:rsid w:val="00104033"/>
    <w:rsid w:val="00106F76"/>
    <w:rsid w:val="0010717D"/>
    <w:rsid w:val="00107310"/>
    <w:rsid w:val="001108E5"/>
    <w:rsid w:val="001109C8"/>
    <w:rsid w:val="001109FB"/>
    <w:rsid w:val="001119A9"/>
    <w:rsid w:val="00111F9D"/>
    <w:rsid w:val="0011205C"/>
    <w:rsid w:val="00112FED"/>
    <w:rsid w:val="00113D79"/>
    <w:rsid w:val="00115094"/>
    <w:rsid w:val="0011675A"/>
    <w:rsid w:val="00116B00"/>
    <w:rsid w:val="001175D8"/>
    <w:rsid w:val="0012042E"/>
    <w:rsid w:val="00120B15"/>
    <w:rsid w:val="00121D30"/>
    <w:rsid w:val="00122279"/>
    <w:rsid w:val="00122C56"/>
    <w:rsid w:val="001246FA"/>
    <w:rsid w:val="00131E9A"/>
    <w:rsid w:val="00132A4C"/>
    <w:rsid w:val="0013348E"/>
    <w:rsid w:val="00133856"/>
    <w:rsid w:val="00133C79"/>
    <w:rsid w:val="00135F38"/>
    <w:rsid w:val="001367CF"/>
    <w:rsid w:val="001369A0"/>
    <w:rsid w:val="00136F18"/>
    <w:rsid w:val="00137C57"/>
    <w:rsid w:val="00140711"/>
    <w:rsid w:val="00141D34"/>
    <w:rsid w:val="00144072"/>
    <w:rsid w:val="00146226"/>
    <w:rsid w:val="00146E7E"/>
    <w:rsid w:val="001507B4"/>
    <w:rsid w:val="00150A0F"/>
    <w:rsid w:val="00154A2B"/>
    <w:rsid w:val="00156BDE"/>
    <w:rsid w:val="00160EEA"/>
    <w:rsid w:val="001632F5"/>
    <w:rsid w:val="00163E63"/>
    <w:rsid w:val="001655F4"/>
    <w:rsid w:val="00165956"/>
    <w:rsid w:val="00170854"/>
    <w:rsid w:val="0017332B"/>
    <w:rsid w:val="00173B45"/>
    <w:rsid w:val="0017431E"/>
    <w:rsid w:val="00177340"/>
    <w:rsid w:val="00177563"/>
    <w:rsid w:val="00180F66"/>
    <w:rsid w:val="0018172A"/>
    <w:rsid w:val="00183D54"/>
    <w:rsid w:val="00184BA6"/>
    <w:rsid w:val="00185791"/>
    <w:rsid w:val="0018691E"/>
    <w:rsid w:val="00186CE3"/>
    <w:rsid w:val="00190A79"/>
    <w:rsid w:val="001912E3"/>
    <w:rsid w:val="001937B4"/>
    <w:rsid w:val="00196354"/>
    <w:rsid w:val="001A0701"/>
    <w:rsid w:val="001A0CB5"/>
    <w:rsid w:val="001A1A47"/>
    <w:rsid w:val="001A6108"/>
    <w:rsid w:val="001A6E10"/>
    <w:rsid w:val="001B3AED"/>
    <w:rsid w:val="001B400F"/>
    <w:rsid w:val="001B4EC9"/>
    <w:rsid w:val="001C2242"/>
    <w:rsid w:val="001C311C"/>
    <w:rsid w:val="001C4EAE"/>
    <w:rsid w:val="001C5497"/>
    <w:rsid w:val="001C701E"/>
    <w:rsid w:val="001C7821"/>
    <w:rsid w:val="001C787B"/>
    <w:rsid w:val="001D003B"/>
    <w:rsid w:val="001D04BB"/>
    <w:rsid w:val="001D41F8"/>
    <w:rsid w:val="001E1888"/>
    <w:rsid w:val="001E28DA"/>
    <w:rsid w:val="001E3FA4"/>
    <w:rsid w:val="001F37C4"/>
    <w:rsid w:val="001F4135"/>
    <w:rsid w:val="001F4509"/>
    <w:rsid w:val="001F4F5D"/>
    <w:rsid w:val="001F5E31"/>
    <w:rsid w:val="001F6AB7"/>
    <w:rsid w:val="001F6E7C"/>
    <w:rsid w:val="00201710"/>
    <w:rsid w:val="002021A2"/>
    <w:rsid w:val="00202420"/>
    <w:rsid w:val="00203048"/>
    <w:rsid w:val="00203478"/>
    <w:rsid w:val="002079A2"/>
    <w:rsid w:val="002129DC"/>
    <w:rsid w:val="00213288"/>
    <w:rsid w:val="00213C02"/>
    <w:rsid w:val="00213E75"/>
    <w:rsid w:val="00214C89"/>
    <w:rsid w:val="002161B6"/>
    <w:rsid w:val="00223D71"/>
    <w:rsid w:val="00225FD8"/>
    <w:rsid w:val="002262B1"/>
    <w:rsid w:val="00233574"/>
    <w:rsid w:val="00233BD7"/>
    <w:rsid w:val="00235BA5"/>
    <w:rsid w:val="00236FC1"/>
    <w:rsid w:val="00241A4B"/>
    <w:rsid w:val="00245522"/>
    <w:rsid w:val="002455DD"/>
    <w:rsid w:val="00250990"/>
    <w:rsid w:val="00256D34"/>
    <w:rsid w:val="00256E0E"/>
    <w:rsid w:val="00262F96"/>
    <w:rsid w:val="002631F5"/>
    <w:rsid w:val="00267260"/>
    <w:rsid w:val="00270A49"/>
    <w:rsid w:val="00281DBF"/>
    <w:rsid w:val="00281FF5"/>
    <w:rsid w:val="0028506D"/>
    <w:rsid w:val="0028707A"/>
    <w:rsid w:val="0029022E"/>
    <w:rsid w:val="00290773"/>
    <w:rsid w:val="002934F9"/>
    <w:rsid w:val="0029413E"/>
    <w:rsid w:val="00296D54"/>
    <w:rsid w:val="0029752E"/>
    <w:rsid w:val="002A2526"/>
    <w:rsid w:val="002A328D"/>
    <w:rsid w:val="002A37DD"/>
    <w:rsid w:val="002A3920"/>
    <w:rsid w:val="002A4735"/>
    <w:rsid w:val="002A5031"/>
    <w:rsid w:val="002A532B"/>
    <w:rsid w:val="002A7CDA"/>
    <w:rsid w:val="002B0401"/>
    <w:rsid w:val="002B2DEF"/>
    <w:rsid w:val="002B3A55"/>
    <w:rsid w:val="002B5047"/>
    <w:rsid w:val="002B5F60"/>
    <w:rsid w:val="002B7C2D"/>
    <w:rsid w:val="002B7CE1"/>
    <w:rsid w:val="002C1DF4"/>
    <w:rsid w:val="002C3084"/>
    <w:rsid w:val="002C4280"/>
    <w:rsid w:val="002C536B"/>
    <w:rsid w:val="002C6993"/>
    <w:rsid w:val="002C7BE6"/>
    <w:rsid w:val="002D03CB"/>
    <w:rsid w:val="002D15FB"/>
    <w:rsid w:val="002D3BC0"/>
    <w:rsid w:val="002D73D6"/>
    <w:rsid w:val="002E1053"/>
    <w:rsid w:val="002E1D4C"/>
    <w:rsid w:val="002E3513"/>
    <w:rsid w:val="002E4504"/>
    <w:rsid w:val="002E7488"/>
    <w:rsid w:val="002F135A"/>
    <w:rsid w:val="002F2061"/>
    <w:rsid w:val="002F4492"/>
    <w:rsid w:val="002F5438"/>
    <w:rsid w:val="002F563D"/>
    <w:rsid w:val="002F573C"/>
    <w:rsid w:val="002F644A"/>
    <w:rsid w:val="002F71C5"/>
    <w:rsid w:val="0030053D"/>
    <w:rsid w:val="0030279B"/>
    <w:rsid w:val="00302F9B"/>
    <w:rsid w:val="00304543"/>
    <w:rsid w:val="00304CE5"/>
    <w:rsid w:val="00304F3E"/>
    <w:rsid w:val="00310A64"/>
    <w:rsid w:val="00311056"/>
    <w:rsid w:val="00311B29"/>
    <w:rsid w:val="00312545"/>
    <w:rsid w:val="0032324A"/>
    <w:rsid w:val="00324D73"/>
    <w:rsid w:val="00325394"/>
    <w:rsid w:val="00325EA7"/>
    <w:rsid w:val="00326FA2"/>
    <w:rsid w:val="0033017E"/>
    <w:rsid w:val="0033028A"/>
    <w:rsid w:val="00340D67"/>
    <w:rsid w:val="00343F35"/>
    <w:rsid w:val="0034521D"/>
    <w:rsid w:val="00347067"/>
    <w:rsid w:val="00350E59"/>
    <w:rsid w:val="0035152E"/>
    <w:rsid w:val="0035328E"/>
    <w:rsid w:val="00356006"/>
    <w:rsid w:val="003560D2"/>
    <w:rsid w:val="00360D95"/>
    <w:rsid w:val="00361339"/>
    <w:rsid w:val="003624F8"/>
    <w:rsid w:val="00362B13"/>
    <w:rsid w:val="003635A2"/>
    <w:rsid w:val="00364268"/>
    <w:rsid w:val="0036557B"/>
    <w:rsid w:val="00370D94"/>
    <w:rsid w:val="00384C83"/>
    <w:rsid w:val="003873E4"/>
    <w:rsid w:val="0038768D"/>
    <w:rsid w:val="00394212"/>
    <w:rsid w:val="00395377"/>
    <w:rsid w:val="003955E2"/>
    <w:rsid w:val="003961E4"/>
    <w:rsid w:val="00396DE4"/>
    <w:rsid w:val="00396F67"/>
    <w:rsid w:val="003A1217"/>
    <w:rsid w:val="003A2FA3"/>
    <w:rsid w:val="003A389E"/>
    <w:rsid w:val="003A45F8"/>
    <w:rsid w:val="003A50BB"/>
    <w:rsid w:val="003A7185"/>
    <w:rsid w:val="003B042D"/>
    <w:rsid w:val="003B0BB3"/>
    <w:rsid w:val="003B2331"/>
    <w:rsid w:val="003B3961"/>
    <w:rsid w:val="003C1E4D"/>
    <w:rsid w:val="003C34B2"/>
    <w:rsid w:val="003C4170"/>
    <w:rsid w:val="003C5488"/>
    <w:rsid w:val="003C65BD"/>
    <w:rsid w:val="003C6DEF"/>
    <w:rsid w:val="003C6EF9"/>
    <w:rsid w:val="003C78DA"/>
    <w:rsid w:val="003D340D"/>
    <w:rsid w:val="003D792D"/>
    <w:rsid w:val="003E2CB0"/>
    <w:rsid w:val="003E334E"/>
    <w:rsid w:val="003E3D8B"/>
    <w:rsid w:val="003E4160"/>
    <w:rsid w:val="003E53AF"/>
    <w:rsid w:val="003E649C"/>
    <w:rsid w:val="003F2BCA"/>
    <w:rsid w:val="003F5457"/>
    <w:rsid w:val="004002A2"/>
    <w:rsid w:val="00401FF2"/>
    <w:rsid w:val="0040224A"/>
    <w:rsid w:val="00403673"/>
    <w:rsid w:val="00404A1D"/>
    <w:rsid w:val="004057E3"/>
    <w:rsid w:val="00405904"/>
    <w:rsid w:val="00406C85"/>
    <w:rsid w:val="0041069C"/>
    <w:rsid w:val="00410B91"/>
    <w:rsid w:val="00420D20"/>
    <w:rsid w:val="004213E1"/>
    <w:rsid w:val="0042224B"/>
    <w:rsid w:val="00423171"/>
    <w:rsid w:val="00424AB6"/>
    <w:rsid w:val="00432CA6"/>
    <w:rsid w:val="00435158"/>
    <w:rsid w:val="00435AD0"/>
    <w:rsid w:val="00436125"/>
    <w:rsid w:val="00437CC0"/>
    <w:rsid w:val="004407AE"/>
    <w:rsid w:val="00442691"/>
    <w:rsid w:val="0044383E"/>
    <w:rsid w:val="00444D45"/>
    <w:rsid w:val="0044562F"/>
    <w:rsid w:val="00445D42"/>
    <w:rsid w:val="00445FCB"/>
    <w:rsid w:val="0045042F"/>
    <w:rsid w:val="004543BF"/>
    <w:rsid w:val="004560BB"/>
    <w:rsid w:val="004562AC"/>
    <w:rsid w:val="00456843"/>
    <w:rsid w:val="00456A3B"/>
    <w:rsid w:val="00465D01"/>
    <w:rsid w:val="004701E5"/>
    <w:rsid w:val="004709ED"/>
    <w:rsid w:val="004714FF"/>
    <w:rsid w:val="00471A94"/>
    <w:rsid w:val="00473F42"/>
    <w:rsid w:val="0047409A"/>
    <w:rsid w:val="00480472"/>
    <w:rsid w:val="00481947"/>
    <w:rsid w:val="00482B9C"/>
    <w:rsid w:val="00483E1E"/>
    <w:rsid w:val="00484414"/>
    <w:rsid w:val="004856BE"/>
    <w:rsid w:val="0049068E"/>
    <w:rsid w:val="004919AE"/>
    <w:rsid w:val="004922C0"/>
    <w:rsid w:val="00493BFC"/>
    <w:rsid w:val="00495A71"/>
    <w:rsid w:val="00496AA7"/>
    <w:rsid w:val="004A06FC"/>
    <w:rsid w:val="004A3BE3"/>
    <w:rsid w:val="004A444D"/>
    <w:rsid w:val="004A474D"/>
    <w:rsid w:val="004A62E0"/>
    <w:rsid w:val="004A6454"/>
    <w:rsid w:val="004B0469"/>
    <w:rsid w:val="004B079E"/>
    <w:rsid w:val="004B104C"/>
    <w:rsid w:val="004B75FE"/>
    <w:rsid w:val="004C1164"/>
    <w:rsid w:val="004C3A08"/>
    <w:rsid w:val="004C3B90"/>
    <w:rsid w:val="004C3CCB"/>
    <w:rsid w:val="004C6BE6"/>
    <w:rsid w:val="004C6E24"/>
    <w:rsid w:val="004D2C5B"/>
    <w:rsid w:val="004D5639"/>
    <w:rsid w:val="004D5BAF"/>
    <w:rsid w:val="004E0820"/>
    <w:rsid w:val="004E0EEE"/>
    <w:rsid w:val="004E4FF9"/>
    <w:rsid w:val="004E6CD0"/>
    <w:rsid w:val="004F50BB"/>
    <w:rsid w:val="004F6395"/>
    <w:rsid w:val="004F758B"/>
    <w:rsid w:val="00502615"/>
    <w:rsid w:val="0050419E"/>
    <w:rsid w:val="00505735"/>
    <w:rsid w:val="0051079F"/>
    <w:rsid w:val="005146C9"/>
    <w:rsid w:val="00517446"/>
    <w:rsid w:val="00517EFF"/>
    <w:rsid w:val="00517F6B"/>
    <w:rsid w:val="005232FB"/>
    <w:rsid w:val="005242A9"/>
    <w:rsid w:val="005257AD"/>
    <w:rsid w:val="00526CB3"/>
    <w:rsid w:val="00527D82"/>
    <w:rsid w:val="00530A45"/>
    <w:rsid w:val="005310E3"/>
    <w:rsid w:val="005320D5"/>
    <w:rsid w:val="00534339"/>
    <w:rsid w:val="00534FF8"/>
    <w:rsid w:val="00541C21"/>
    <w:rsid w:val="00541D34"/>
    <w:rsid w:val="0054392A"/>
    <w:rsid w:val="00545127"/>
    <w:rsid w:val="005466FE"/>
    <w:rsid w:val="00550355"/>
    <w:rsid w:val="005503F1"/>
    <w:rsid w:val="00550C61"/>
    <w:rsid w:val="005515D6"/>
    <w:rsid w:val="00552AA1"/>
    <w:rsid w:val="00552D21"/>
    <w:rsid w:val="00555589"/>
    <w:rsid w:val="00563000"/>
    <w:rsid w:val="00570576"/>
    <w:rsid w:val="0057225E"/>
    <w:rsid w:val="005772B9"/>
    <w:rsid w:val="00577BE3"/>
    <w:rsid w:val="005942E2"/>
    <w:rsid w:val="00597472"/>
    <w:rsid w:val="005A062A"/>
    <w:rsid w:val="005A0C48"/>
    <w:rsid w:val="005A27C6"/>
    <w:rsid w:val="005A34EE"/>
    <w:rsid w:val="005A43FF"/>
    <w:rsid w:val="005A45F1"/>
    <w:rsid w:val="005A5D20"/>
    <w:rsid w:val="005A7FD1"/>
    <w:rsid w:val="005B26DB"/>
    <w:rsid w:val="005B386E"/>
    <w:rsid w:val="005B5683"/>
    <w:rsid w:val="005B6B7E"/>
    <w:rsid w:val="005C0EB3"/>
    <w:rsid w:val="005C1623"/>
    <w:rsid w:val="005C1CB1"/>
    <w:rsid w:val="005C2021"/>
    <w:rsid w:val="005C332A"/>
    <w:rsid w:val="005C4033"/>
    <w:rsid w:val="005C59F4"/>
    <w:rsid w:val="005D3A1C"/>
    <w:rsid w:val="005D467D"/>
    <w:rsid w:val="005E1753"/>
    <w:rsid w:val="005E1C3F"/>
    <w:rsid w:val="005E3F1F"/>
    <w:rsid w:val="005E6A19"/>
    <w:rsid w:val="005E7516"/>
    <w:rsid w:val="005F0BAB"/>
    <w:rsid w:val="005F4A3F"/>
    <w:rsid w:val="006038AB"/>
    <w:rsid w:val="006052A4"/>
    <w:rsid w:val="00605ED9"/>
    <w:rsid w:val="00606916"/>
    <w:rsid w:val="00610497"/>
    <w:rsid w:val="00614010"/>
    <w:rsid w:val="00614013"/>
    <w:rsid w:val="006154FB"/>
    <w:rsid w:val="00616A65"/>
    <w:rsid w:val="00620EBF"/>
    <w:rsid w:val="00620F45"/>
    <w:rsid w:val="00621FED"/>
    <w:rsid w:val="006238F6"/>
    <w:rsid w:val="00624219"/>
    <w:rsid w:val="00625B78"/>
    <w:rsid w:val="006273C2"/>
    <w:rsid w:val="0063208A"/>
    <w:rsid w:val="006334A5"/>
    <w:rsid w:val="00633556"/>
    <w:rsid w:val="00634603"/>
    <w:rsid w:val="006353DB"/>
    <w:rsid w:val="0063701A"/>
    <w:rsid w:val="00640E12"/>
    <w:rsid w:val="006413A7"/>
    <w:rsid w:val="00644782"/>
    <w:rsid w:val="00646189"/>
    <w:rsid w:val="00646EEE"/>
    <w:rsid w:val="00647286"/>
    <w:rsid w:val="0064765B"/>
    <w:rsid w:val="00651DCD"/>
    <w:rsid w:val="00654E6B"/>
    <w:rsid w:val="0066055E"/>
    <w:rsid w:val="006612CA"/>
    <w:rsid w:val="0066157B"/>
    <w:rsid w:val="00661898"/>
    <w:rsid w:val="00661AE9"/>
    <w:rsid w:val="00661BAB"/>
    <w:rsid w:val="006709AB"/>
    <w:rsid w:val="00671210"/>
    <w:rsid w:val="0067195F"/>
    <w:rsid w:val="006737DA"/>
    <w:rsid w:val="006739FD"/>
    <w:rsid w:val="00675BEE"/>
    <w:rsid w:val="006802FB"/>
    <w:rsid w:val="00681427"/>
    <w:rsid w:val="00682C0E"/>
    <w:rsid w:val="006838E1"/>
    <w:rsid w:val="00690769"/>
    <w:rsid w:val="00691877"/>
    <w:rsid w:val="006919F2"/>
    <w:rsid w:val="00691DF1"/>
    <w:rsid w:val="00692233"/>
    <w:rsid w:val="00692A27"/>
    <w:rsid w:val="00693BAF"/>
    <w:rsid w:val="00696D06"/>
    <w:rsid w:val="00697568"/>
    <w:rsid w:val="00697A88"/>
    <w:rsid w:val="006A03C5"/>
    <w:rsid w:val="006A5E51"/>
    <w:rsid w:val="006A6A86"/>
    <w:rsid w:val="006B0D90"/>
    <w:rsid w:val="006B0E2C"/>
    <w:rsid w:val="006B1DAF"/>
    <w:rsid w:val="006B33D8"/>
    <w:rsid w:val="006B391A"/>
    <w:rsid w:val="006B668E"/>
    <w:rsid w:val="006B7498"/>
    <w:rsid w:val="006C178C"/>
    <w:rsid w:val="006C285F"/>
    <w:rsid w:val="006C36A0"/>
    <w:rsid w:val="006C3919"/>
    <w:rsid w:val="006C4263"/>
    <w:rsid w:val="006C48AD"/>
    <w:rsid w:val="006C56CC"/>
    <w:rsid w:val="006C5794"/>
    <w:rsid w:val="006D0902"/>
    <w:rsid w:val="006D238F"/>
    <w:rsid w:val="006D2BBA"/>
    <w:rsid w:val="006D333F"/>
    <w:rsid w:val="006D4C6A"/>
    <w:rsid w:val="006D633F"/>
    <w:rsid w:val="006D6C01"/>
    <w:rsid w:val="006D7BB3"/>
    <w:rsid w:val="006D7D9F"/>
    <w:rsid w:val="006E1E0F"/>
    <w:rsid w:val="006E28DF"/>
    <w:rsid w:val="006E3483"/>
    <w:rsid w:val="006E449C"/>
    <w:rsid w:val="006E4B80"/>
    <w:rsid w:val="006E4FA7"/>
    <w:rsid w:val="006E547B"/>
    <w:rsid w:val="006E65CF"/>
    <w:rsid w:val="006F09EB"/>
    <w:rsid w:val="006F5C5A"/>
    <w:rsid w:val="006F5DF8"/>
    <w:rsid w:val="00702A9F"/>
    <w:rsid w:val="00702F48"/>
    <w:rsid w:val="007032E6"/>
    <w:rsid w:val="00703ECC"/>
    <w:rsid w:val="00706824"/>
    <w:rsid w:val="007144EB"/>
    <w:rsid w:val="0071575E"/>
    <w:rsid w:val="007204DD"/>
    <w:rsid w:val="00720A77"/>
    <w:rsid w:val="00721D5E"/>
    <w:rsid w:val="007228C7"/>
    <w:rsid w:val="00722F2A"/>
    <w:rsid w:val="00723A37"/>
    <w:rsid w:val="00726D03"/>
    <w:rsid w:val="0072737D"/>
    <w:rsid w:val="0072770C"/>
    <w:rsid w:val="00727763"/>
    <w:rsid w:val="007279C5"/>
    <w:rsid w:val="00730341"/>
    <w:rsid w:val="00733170"/>
    <w:rsid w:val="007354EC"/>
    <w:rsid w:val="00735B8E"/>
    <w:rsid w:val="00736B12"/>
    <w:rsid w:val="00744F3B"/>
    <w:rsid w:val="00750014"/>
    <w:rsid w:val="00752A92"/>
    <w:rsid w:val="0076079D"/>
    <w:rsid w:val="00762555"/>
    <w:rsid w:val="00763604"/>
    <w:rsid w:val="007655B3"/>
    <w:rsid w:val="0077610C"/>
    <w:rsid w:val="00776193"/>
    <w:rsid w:val="00781978"/>
    <w:rsid w:val="0078239C"/>
    <w:rsid w:val="007831E2"/>
    <w:rsid w:val="00784358"/>
    <w:rsid w:val="00784C57"/>
    <w:rsid w:val="00785F5E"/>
    <w:rsid w:val="00786798"/>
    <w:rsid w:val="0079244B"/>
    <w:rsid w:val="007935B6"/>
    <w:rsid w:val="00793BF4"/>
    <w:rsid w:val="00796E8F"/>
    <w:rsid w:val="007974C7"/>
    <w:rsid w:val="007A1123"/>
    <w:rsid w:val="007A1A82"/>
    <w:rsid w:val="007A568B"/>
    <w:rsid w:val="007A5BF6"/>
    <w:rsid w:val="007A60D9"/>
    <w:rsid w:val="007A7755"/>
    <w:rsid w:val="007B1D9F"/>
    <w:rsid w:val="007B21F8"/>
    <w:rsid w:val="007B2304"/>
    <w:rsid w:val="007B3E50"/>
    <w:rsid w:val="007B4C2D"/>
    <w:rsid w:val="007B730E"/>
    <w:rsid w:val="007B7760"/>
    <w:rsid w:val="007C0505"/>
    <w:rsid w:val="007C378A"/>
    <w:rsid w:val="007C4364"/>
    <w:rsid w:val="007C5889"/>
    <w:rsid w:val="007C680D"/>
    <w:rsid w:val="007D2C88"/>
    <w:rsid w:val="007D5A24"/>
    <w:rsid w:val="007D742A"/>
    <w:rsid w:val="007D7444"/>
    <w:rsid w:val="007D7C67"/>
    <w:rsid w:val="007E0FD9"/>
    <w:rsid w:val="007E1FC8"/>
    <w:rsid w:val="007E254D"/>
    <w:rsid w:val="007E283B"/>
    <w:rsid w:val="007E6409"/>
    <w:rsid w:val="007F1877"/>
    <w:rsid w:val="007F2B29"/>
    <w:rsid w:val="007F3DBF"/>
    <w:rsid w:val="007F5D28"/>
    <w:rsid w:val="0080059A"/>
    <w:rsid w:val="00800754"/>
    <w:rsid w:val="0080089F"/>
    <w:rsid w:val="008009BA"/>
    <w:rsid w:val="0080194B"/>
    <w:rsid w:val="00801E68"/>
    <w:rsid w:val="00802713"/>
    <w:rsid w:val="00812260"/>
    <w:rsid w:val="0081296C"/>
    <w:rsid w:val="00813063"/>
    <w:rsid w:val="00813242"/>
    <w:rsid w:val="00814EEC"/>
    <w:rsid w:val="0081509E"/>
    <w:rsid w:val="00823B61"/>
    <w:rsid w:val="00824412"/>
    <w:rsid w:val="00825475"/>
    <w:rsid w:val="0082753C"/>
    <w:rsid w:val="00827B2C"/>
    <w:rsid w:val="00835B9C"/>
    <w:rsid w:val="008439B1"/>
    <w:rsid w:val="00843F0D"/>
    <w:rsid w:val="00855764"/>
    <w:rsid w:val="00855A0B"/>
    <w:rsid w:val="00856B85"/>
    <w:rsid w:val="008608C3"/>
    <w:rsid w:val="00863230"/>
    <w:rsid w:val="00865BE0"/>
    <w:rsid w:val="00867DC3"/>
    <w:rsid w:val="00871EA5"/>
    <w:rsid w:val="008725D0"/>
    <w:rsid w:val="00872EB4"/>
    <w:rsid w:val="00874306"/>
    <w:rsid w:val="00874A1A"/>
    <w:rsid w:val="00885E31"/>
    <w:rsid w:val="008868FE"/>
    <w:rsid w:val="00887A45"/>
    <w:rsid w:val="00892246"/>
    <w:rsid w:val="00892BAF"/>
    <w:rsid w:val="00892BB3"/>
    <w:rsid w:val="00893ECA"/>
    <w:rsid w:val="008951EB"/>
    <w:rsid w:val="00895B7D"/>
    <w:rsid w:val="00896CB7"/>
    <w:rsid w:val="008A055F"/>
    <w:rsid w:val="008A5515"/>
    <w:rsid w:val="008A63B1"/>
    <w:rsid w:val="008A7016"/>
    <w:rsid w:val="008B0C67"/>
    <w:rsid w:val="008B1F30"/>
    <w:rsid w:val="008B2E96"/>
    <w:rsid w:val="008B2FB4"/>
    <w:rsid w:val="008B4226"/>
    <w:rsid w:val="008B4695"/>
    <w:rsid w:val="008B47AA"/>
    <w:rsid w:val="008B6AFF"/>
    <w:rsid w:val="008B7F86"/>
    <w:rsid w:val="008C2196"/>
    <w:rsid w:val="008C2BD3"/>
    <w:rsid w:val="008C2E33"/>
    <w:rsid w:val="008C43CA"/>
    <w:rsid w:val="008C4F84"/>
    <w:rsid w:val="008C716B"/>
    <w:rsid w:val="008D201C"/>
    <w:rsid w:val="008D4A54"/>
    <w:rsid w:val="008D6339"/>
    <w:rsid w:val="008D6B76"/>
    <w:rsid w:val="008D7253"/>
    <w:rsid w:val="008E12A5"/>
    <w:rsid w:val="008E2519"/>
    <w:rsid w:val="008E5B5F"/>
    <w:rsid w:val="008E7663"/>
    <w:rsid w:val="008F1106"/>
    <w:rsid w:val="008F35FE"/>
    <w:rsid w:val="008F3C99"/>
    <w:rsid w:val="008F55F4"/>
    <w:rsid w:val="008F7818"/>
    <w:rsid w:val="00900127"/>
    <w:rsid w:val="00901B23"/>
    <w:rsid w:val="00905FBF"/>
    <w:rsid w:val="009146D6"/>
    <w:rsid w:val="00916950"/>
    <w:rsid w:val="009205BE"/>
    <w:rsid w:val="00920790"/>
    <w:rsid w:val="00923998"/>
    <w:rsid w:val="00923B42"/>
    <w:rsid w:val="00923D2E"/>
    <w:rsid w:val="009253B6"/>
    <w:rsid w:val="009324CB"/>
    <w:rsid w:val="009352D5"/>
    <w:rsid w:val="009353CE"/>
    <w:rsid w:val="00935C50"/>
    <w:rsid w:val="00936EA7"/>
    <w:rsid w:val="0093733A"/>
    <w:rsid w:val="00937972"/>
    <w:rsid w:val="009403D9"/>
    <w:rsid w:val="00940837"/>
    <w:rsid w:val="009416C1"/>
    <w:rsid w:val="00941A17"/>
    <w:rsid w:val="00945459"/>
    <w:rsid w:val="00947191"/>
    <w:rsid w:val="00947A2A"/>
    <w:rsid w:val="00947D55"/>
    <w:rsid w:val="00951026"/>
    <w:rsid w:val="009546C3"/>
    <w:rsid w:val="00954B8E"/>
    <w:rsid w:val="009550E8"/>
    <w:rsid w:val="00957AAC"/>
    <w:rsid w:val="00957EFC"/>
    <w:rsid w:val="00960939"/>
    <w:rsid w:val="009618DB"/>
    <w:rsid w:val="009640FC"/>
    <w:rsid w:val="00964C40"/>
    <w:rsid w:val="00965FEB"/>
    <w:rsid w:val="00967234"/>
    <w:rsid w:val="00972965"/>
    <w:rsid w:val="00975769"/>
    <w:rsid w:val="0098002D"/>
    <w:rsid w:val="00980DBB"/>
    <w:rsid w:val="00984A7C"/>
    <w:rsid w:val="00990AC7"/>
    <w:rsid w:val="009913DD"/>
    <w:rsid w:val="009927D5"/>
    <w:rsid w:val="00993730"/>
    <w:rsid w:val="009975F0"/>
    <w:rsid w:val="009A0E29"/>
    <w:rsid w:val="009A3D50"/>
    <w:rsid w:val="009B1C7C"/>
    <w:rsid w:val="009B2E4C"/>
    <w:rsid w:val="009B32CA"/>
    <w:rsid w:val="009B3ABC"/>
    <w:rsid w:val="009B3B1B"/>
    <w:rsid w:val="009B5422"/>
    <w:rsid w:val="009C0FD6"/>
    <w:rsid w:val="009C48F1"/>
    <w:rsid w:val="009C4BF1"/>
    <w:rsid w:val="009C5ECC"/>
    <w:rsid w:val="009C6313"/>
    <w:rsid w:val="009C71C3"/>
    <w:rsid w:val="009D1534"/>
    <w:rsid w:val="009D2688"/>
    <w:rsid w:val="009D3742"/>
    <w:rsid w:val="009D3F0D"/>
    <w:rsid w:val="009D61E9"/>
    <w:rsid w:val="009D70E1"/>
    <w:rsid w:val="009D76BB"/>
    <w:rsid w:val="009E1602"/>
    <w:rsid w:val="009E7080"/>
    <w:rsid w:val="009E74A0"/>
    <w:rsid w:val="009E7B04"/>
    <w:rsid w:val="009F07FA"/>
    <w:rsid w:val="009F499B"/>
    <w:rsid w:val="009F619F"/>
    <w:rsid w:val="009F61CE"/>
    <w:rsid w:val="00A034FB"/>
    <w:rsid w:val="00A04274"/>
    <w:rsid w:val="00A0563F"/>
    <w:rsid w:val="00A21968"/>
    <w:rsid w:val="00A24E64"/>
    <w:rsid w:val="00A26505"/>
    <w:rsid w:val="00A27D3B"/>
    <w:rsid w:val="00A27E40"/>
    <w:rsid w:val="00A30CF5"/>
    <w:rsid w:val="00A34994"/>
    <w:rsid w:val="00A3522E"/>
    <w:rsid w:val="00A3687E"/>
    <w:rsid w:val="00A36C89"/>
    <w:rsid w:val="00A40DE9"/>
    <w:rsid w:val="00A423D7"/>
    <w:rsid w:val="00A4365C"/>
    <w:rsid w:val="00A477BF"/>
    <w:rsid w:val="00A528DC"/>
    <w:rsid w:val="00A53418"/>
    <w:rsid w:val="00A53545"/>
    <w:rsid w:val="00A551F0"/>
    <w:rsid w:val="00A558EE"/>
    <w:rsid w:val="00A56365"/>
    <w:rsid w:val="00A57CD6"/>
    <w:rsid w:val="00A600BB"/>
    <w:rsid w:val="00A62DDC"/>
    <w:rsid w:val="00A65BEC"/>
    <w:rsid w:val="00A67811"/>
    <w:rsid w:val="00A67980"/>
    <w:rsid w:val="00A709B8"/>
    <w:rsid w:val="00A7274F"/>
    <w:rsid w:val="00A745FD"/>
    <w:rsid w:val="00A767E3"/>
    <w:rsid w:val="00A7751D"/>
    <w:rsid w:val="00A803FD"/>
    <w:rsid w:val="00A805C3"/>
    <w:rsid w:val="00A805F6"/>
    <w:rsid w:val="00A81CD7"/>
    <w:rsid w:val="00A8314D"/>
    <w:rsid w:val="00A832FB"/>
    <w:rsid w:val="00A86BF3"/>
    <w:rsid w:val="00A91448"/>
    <w:rsid w:val="00A924B3"/>
    <w:rsid w:val="00A93D7F"/>
    <w:rsid w:val="00AA433C"/>
    <w:rsid w:val="00AA66C4"/>
    <w:rsid w:val="00AB042B"/>
    <w:rsid w:val="00AB097A"/>
    <w:rsid w:val="00AB3648"/>
    <w:rsid w:val="00AB4736"/>
    <w:rsid w:val="00AB48F2"/>
    <w:rsid w:val="00AB4AEA"/>
    <w:rsid w:val="00AB4BC4"/>
    <w:rsid w:val="00AB7C2B"/>
    <w:rsid w:val="00AC1E54"/>
    <w:rsid w:val="00AC56C2"/>
    <w:rsid w:val="00AD13B3"/>
    <w:rsid w:val="00AD2227"/>
    <w:rsid w:val="00AD29B8"/>
    <w:rsid w:val="00AD2B16"/>
    <w:rsid w:val="00AD46D1"/>
    <w:rsid w:val="00AD5919"/>
    <w:rsid w:val="00AD6D80"/>
    <w:rsid w:val="00AD7F3A"/>
    <w:rsid w:val="00AE1711"/>
    <w:rsid w:val="00AE28DA"/>
    <w:rsid w:val="00AE2D28"/>
    <w:rsid w:val="00AE55DB"/>
    <w:rsid w:val="00AE7959"/>
    <w:rsid w:val="00AF1272"/>
    <w:rsid w:val="00AF442B"/>
    <w:rsid w:val="00AF4CB0"/>
    <w:rsid w:val="00AF706E"/>
    <w:rsid w:val="00AF73F9"/>
    <w:rsid w:val="00AF77B1"/>
    <w:rsid w:val="00B022F8"/>
    <w:rsid w:val="00B039C3"/>
    <w:rsid w:val="00B04B2A"/>
    <w:rsid w:val="00B04C2E"/>
    <w:rsid w:val="00B056AE"/>
    <w:rsid w:val="00B05D3F"/>
    <w:rsid w:val="00B11451"/>
    <w:rsid w:val="00B140E7"/>
    <w:rsid w:val="00B14401"/>
    <w:rsid w:val="00B20A96"/>
    <w:rsid w:val="00B20B2A"/>
    <w:rsid w:val="00B20D0E"/>
    <w:rsid w:val="00B21133"/>
    <w:rsid w:val="00B22DBB"/>
    <w:rsid w:val="00B26E20"/>
    <w:rsid w:val="00B30C98"/>
    <w:rsid w:val="00B3347B"/>
    <w:rsid w:val="00B339CB"/>
    <w:rsid w:val="00B3545E"/>
    <w:rsid w:val="00B37861"/>
    <w:rsid w:val="00B37C59"/>
    <w:rsid w:val="00B41CCD"/>
    <w:rsid w:val="00B42850"/>
    <w:rsid w:val="00B43FD8"/>
    <w:rsid w:val="00B45417"/>
    <w:rsid w:val="00B45C2A"/>
    <w:rsid w:val="00B46CCC"/>
    <w:rsid w:val="00B51833"/>
    <w:rsid w:val="00B534F4"/>
    <w:rsid w:val="00B53B25"/>
    <w:rsid w:val="00B566C5"/>
    <w:rsid w:val="00B57898"/>
    <w:rsid w:val="00B64A21"/>
    <w:rsid w:val="00B654B0"/>
    <w:rsid w:val="00B654E7"/>
    <w:rsid w:val="00B65EFA"/>
    <w:rsid w:val="00B71859"/>
    <w:rsid w:val="00B71FAC"/>
    <w:rsid w:val="00B73EDB"/>
    <w:rsid w:val="00B777F2"/>
    <w:rsid w:val="00B77968"/>
    <w:rsid w:val="00B80B6F"/>
    <w:rsid w:val="00B81B58"/>
    <w:rsid w:val="00B834D1"/>
    <w:rsid w:val="00B84A11"/>
    <w:rsid w:val="00B84B66"/>
    <w:rsid w:val="00B85723"/>
    <w:rsid w:val="00B8608A"/>
    <w:rsid w:val="00B91858"/>
    <w:rsid w:val="00B9507E"/>
    <w:rsid w:val="00B95A63"/>
    <w:rsid w:val="00BA383C"/>
    <w:rsid w:val="00BA473D"/>
    <w:rsid w:val="00BA664D"/>
    <w:rsid w:val="00BB0861"/>
    <w:rsid w:val="00BB12FC"/>
    <w:rsid w:val="00BB2C48"/>
    <w:rsid w:val="00BC0CD0"/>
    <w:rsid w:val="00BC1253"/>
    <w:rsid w:val="00BC19BB"/>
    <w:rsid w:val="00BC1A81"/>
    <w:rsid w:val="00BC43F8"/>
    <w:rsid w:val="00BC496A"/>
    <w:rsid w:val="00BC6599"/>
    <w:rsid w:val="00BD1A20"/>
    <w:rsid w:val="00BD6075"/>
    <w:rsid w:val="00BD6B74"/>
    <w:rsid w:val="00BD78D6"/>
    <w:rsid w:val="00BD79BC"/>
    <w:rsid w:val="00BE16AD"/>
    <w:rsid w:val="00BE4E46"/>
    <w:rsid w:val="00BE5830"/>
    <w:rsid w:val="00BE63E9"/>
    <w:rsid w:val="00BF1594"/>
    <w:rsid w:val="00BF27BE"/>
    <w:rsid w:val="00BF28D4"/>
    <w:rsid w:val="00BF4624"/>
    <w:rsid w:val="00BF4C2F"/>
    <w:rsid w:val="00C00345"/>
    <w:rsid w:val="00C0054B"/>
    <w:rsid w:val="00C02217"/>
    <w:rsid w:val="00C07DD2"/>
    <w:rsid w:val="00C10035"/>
    <w:rsid w:val="00C10F88"/>
    <w:rsid w:val="00C153F5"/>
    <w:rsid w:val="00C15806"/>
    <w:rsid w:val="00C15BA1"/>
    <w:rsid w:val="00C163EB"/>
    <w:rsid w:val="00C16F9D"/>
    <w:rsid w:val="00C232C4"/>
    <w:rsid w:val="00C2445B"/>
    <w:rsid w:val="00C24DC3"/>
    <w:rsid w:val="00C25BDA"/>
    <w:rsid w:val="00C2668C"/>
    <w:rsid w:val="00C279B9"/>
    <w:rsid w:val="00C30003"/>
    <w:rsid w:val="00C33A46"/>
    <w:rsid w:val="00C33B05"/>
    <w:rsid w:val="00C33BDE"/>
    <w:rsid w:val="00C33C80"/>
    <w:rsid w:val="00C37354"/>
    <w:rsid w:val="00C429FB"/>
    <w:rsid w:val="00C44B97"/>
    <w:rsid w:val="00C46197"/>
    <w:rsid w:val="00C4753A"/>
    <w:rsid w:val="00C477F7"/>
    <w:rsid w:val="00C55745"/>
    <w:rsid w:val="00C566EF"/>
    <w:rsid w:val="00C56946"/>
    <w:rsid w:val="00C6255E"/>
    <w:rsid w:val="00C64358"/>
    <w:rsid w:val="00C65218"/>
    <w:rsid w:val="00C6643A"/>
    <w:rsid w:val="00C66CD4"/>
    <w:rsid w:val="00C67F46"/>
    <w:rsid w:val="00C703D4"/>
    <w:rsid w:val="00C70527"/>
    <w:rsid w:val="00C7068F"/>
    <w:rsid w:val="00C70EBC"/>
    <w:rsid w:val="00C71246"/>
    <w:rsid w:val="00C72E1E"/>
    <w:rsid w:val="00C7302E"/>
    <w:rsid w:val="00C765FC"/>
    <w:rsid w:val="00C8056E"/>
    <w:rsid w:val="00C80634"/>
    <w:rsid w:val="00C81680"/>
    <w:rsid w:val="00C83BEB"/>
    <w:rsid w:val="00C87505"/>
    <w:rsid w:val="00C90D66"/>
    <w:rsid w:val="00C915FA"/>
    <w:rsid w:val="00C95294"/>
    <w:rsid w:val="00C97AAF"/>
    <w:rsid w:val="00CA04C3"/>
    <w:rsid w:val="00CA24DF"/>
    <w:rsid w:val="00CA265C"/>
    <w:rsid w:val="00CA35FC"/>
    <w:rsid w:val="00CA66EF"/>
    <w:rsid w:val="00CA7190"/>
    <w:rsid w:val="00CB0F0F"/>
    <w:rsid w:val="00CB3B01"/>
    <w:rsid w:val="00CB463C"/>
    <w:rsid w:val="00CB5C4A"/>
    <w:rsid w:val="00CC14FA"/>
    <w:rsid w:val="00CC1988"/>
    <w:rsid w:val="00CC1BC8"/>
    <w:rsid w:val="00CC1D3B"/>
    <w:rsid w:val="00CC25B0"/>
    <w:rsid w:val="00CC3461"/>
    <w:rsid w:val="00CC42B7"/>
    <w:rsid w:val="00CC616C"/>
    <w:rsid w:val="00CC7648"/>
    <w:rsid w:val="00CD0AF4"/>
    <w:rsid w:val="00CD0E68"/>
    <w:rsid w:val="00CD2B5E"/>
    <w:rsid w:val="00CD47FF"/>
    <w:rsid w:val="00CD5F64"/>
    <w:rsid w:val="00CD66BE"/>
    <w:rsid w:val="00CD7C16"/>
    <w:rsid w:val="00CE16EC"/>
    <w:rsid w:val="00CE29EA"/>
    <w:rsid w:val="00CE3169"/>
    <w:rsid w:val="00CE6C93"/>
    <w:rsid w:val="00CF1F82"/>
    <w:rsid w:val="00CF3254"/>
    <w:rsid w:val="00D02F66"/>
    <w:rsid w:val="00D05F3B"/>
    <w:rsid w:val="00D07267"/>
    <w:rsid w:val="00D12FD8"/>
    <w:rsid w:val="00D13AE1"/>
    <w:rsid w:val="00D14EDD"/>
    <w:rsid w:val="00D14F71"/>
    <w:rsid w:val="00D2192F"/>
    <w:rsid w:val="00D22745"/>
    <w:rsid w:val="00D2377C"/>
    <w:rsid w:val="00D238FD"/>
    <w:rsid w:val="00D24045"/>
    <w:rsid w:val="00D253ED"/>
    <w:rsid w:val="00D3074B"/>
    <w:rsid w:val="00D33291"/>
    <w:rsid w:val="00D3483B"/>
    <w:rsid w:val="00D34D49"/>
    <w:rsid w:val="00D35D04"/>
    <w:rsid w:val="00D35E73"/>
    <w:rsid w:val="00D37949"/>
    <w:rsid w:val="00D37E66"/>
    <w:rsid w:val="00D41761"/>
    <w:rsid w:val="00D41D29"/>
    <w:rsid w:val="00D42EE1"/>
    <w:rsid w:val="00D436CA"/>
    <w:rsid w:val="00D43C51"/>
    <w:rsid w:val="00D505D4"/>
    <w:rsid w:val="00D50D0C"/>
    <w:rsid w:val="00D52738"/>
    <w:rsid w:val="00D56207"/>
    <w:rsid w:val="00D570E8"/>
    <w:rsid w:val="00D619AD"/>
    <w:rsid w:val="00D625E9"/>
    <w:rsid w:val="00D6472D"/>
    <w:rsid w:val="00D655E8"/>
    <w:rsid w:val="00D67503"/>
    <w:rsid w:val="00D70A3D"/>
    <w:rsid w:val="00D72457"/>
    <w:rsid w:val="00D727E7"/>
    <w:rsid w:val="00D81F17"/>
    <w:rsid w:val="00D821DB"/>
    <w:rsid w:val="00D8227E"/>
    <w:rsid w:val="00D8276E"/>
    <w:rsid w:val="00D844B7"/>
    <w:rsid w:val="00D8470D"/>
    <w:rsid w:val="00D86D57"/>
    <w:rsid w:val="00D87E3B"/>
    <w:rsid w:val="00D90DD5"/>
    <w:rsid w:val="00D931A9"/>
    <w:rsid w:val="00D958AF"/>
    <w:rsid w:val="00D95D0D"/>
    <w:rsid w:val="00D9749E"/>
    <w:rsid w:val="00DA0553"/>
    <w:rsid w:val="00DA0F47"/>
    <w:rsid w:val="00DA26DA"/>
    <w:rsid w:val="00DA32DD"/>
    <w:rsid w:val="00DB2468"/>
    <w:rsid w:val="00DB6EAE"/>
    <w:rsid w:val="00DC10C6"/>
    <w:rsid w:val="00DC32CA"/>
    <w:rsid w:val="00DC6774"/>
    <w:rsid w:val="00DD1394"/>
    <w:rsid w:val="00DD459C"/>
    <w:rsid w:val="00DD6B70"/>
    <w:rsid w:val="00DD73F5"/>
    <w:rsid w:val="00DE0725"/>
    <w:rsid w:val="00DE1673"/>
    <w:rsid w:val="00DE2588"/>
    <w:rsid w:val="00DE2E5C"/>
    <w:rsid w:val="00DE381B"/>
    <w:rsid w:val="00DE6719"/>
    <w:rsid w:val="00DF02DC"/>
    <w:rsid w:val="00DF13FA"/>
    <w:rsid w:val="00DF26CA"/>
    <w:rsid w:val="00DF3379"/>
    <w:rsid w:val="00DF3D4E"/>
    <w:rsid w:val="00DF3E9E"/>
    <w:rsid w:val="00DF4C39"/>
    <w:rsid w:val="00DF602B"/>
    <w:rsid w:val="00DF6D95"/>
    <w:rsid w:val="00DF74B0"/>
    <w:rsid w:val="00DF7FD8"/>
    <w:rsid w:val="00E039D8"/>
    <w:rsid w:val="00E04356"/>
    <w:rsid w:val="00E06148"/>
    <w:rsid w:val="00E127AC"/>
    <w:rsid w:val="00E14E87"/>
    <w:rsid w:val="00E175F6"/>
    <w:rsid w:val="00E17CAC"/>
    <w:rsid w:val="00E17F85"/>
    <w:rsid w:val="00E17FB6"/>
    <w:rsid w:val="00E225E0"/>
    <w:rsid w:val="00E22A51"/>
    <w:rsid w:val="00E306CD"/>
    <w:rsid w:val="00E30FE5"/>
    <w:rsid w:val="00E31F55"/>
    <w:rsid w:val="00E324CD"/>
    <w:rsid w:val="00E34355"/>
    <w:rsid w:val="00E34E27"/>
    <w:rsid w:val="00E44112"/>
    <w:rsid w:val="00E455D3"/>
    <w:rsid w:val="00E45895"/>
    <w:rsid w:val="00E52729"/>
    <w:rsid w:val="00E533F6"/>
    <w:rsid w:val="00E53462"/>
    <w:rsid w:val="00E550B0"/>
    <w:rsid w:val="00E57256"/>
    <w:rsid w:val="00E61AA8"/>
    <w:rsid w:val="00E628B9"/>
    <w:rsid w:val="00E63371"/>
    <w:rsid w:val="00E63E21"/>
    <w:rsid w:val="00E65DE1"/>
    <w:rsid w:val="00E72840"/>
    <w:rsid w:val="00E736ED"/>
    <w:rsid w:val="00E75CF3"/>
    <w:rsid w:val="00E812C0"/>
    <w:rsid w:val="00E82DB9"/>
    <w:rsid w:val="00E85ACE"/>
    <w:rsid w:val="00E872C3"/>
    <w:rsid w:val="00E9006B"/>
    <w:rsid w:val="00E902B3"/>
    <w:rsid w:val="00E908C9"/>
    <w:rsid w:val="00E90E3A"/>
    <w:rsid w:val="00E91051"/>
    <w:rsid w:val="00E91312"/>
    <w:rsid w:val="00E92853"/>
    <w:rsid w:val="00E93091"/>
    <w:rsid w:val="00E96037"/>
    <w:rsid w:val="00EA39C3"/>
    <w:rsid w:val="00EA3E43"/>
    <w:rsid w:val="00EB2B0B"/>
    <w:rsid w:val="00EB3F79"/>
    <w:rsid w:val="00EB447E"/>
    <w:rsid w:val="00EB4C25"/>
    <w:rsid w:val="00EB5B08"/>
    <w:rsid w:val="00EC0B9F"/>
    <w:rsid w:val="00EC1441"/>
    <w:rsid w:val="00EC492E"/>
    <w:rsid w:val="00EC5A4E"/>
    <w:rsid w:val="00EC6D87"/>
    <w:rsid w:val="00EC6FD2"/>
    <w:rsid w:val="00EC7126"/>
    <w:rsid w:val="00EC7CA9"/>
    <w:rsid w:val="00ED0289"/>
    <w:rsid w:val="00ED16E7"/>
    <w:rsid w:val="00ED19B4"/>
    <w:rsid w:val="00ED61C9"/>
    <w:rsid w:val="00ED7A78"/>
    <w:rsid w:val="00EE0D1D"/>
    <w:rsid w:val="00EE4A53"/>
    <w:rsid w:val="00EE5010"/>
    <w:rsid w:val="00EF20DA"/>
    <w:rsid w:val="00EF2232"/>
    <w:rsid w:val="00EF2CAA"/>
    <w:rsid w:val="00EF3310"/>
    <w:rsid w:val="00EF6B19"/>
    <w:rsid w:val="00EF79F8"/>
    <w:rsid w:val="00F003ED"/>
    <w:rsid w:val="00F02134"/>
    <w:rsid w:val="00F038FC"/>
    <w:rsid w:val="00F047D0"/>
    <w:rsid w:val="00F05006"/>
    <w:rsid w:val="00F073BC"/>
    <w:rsid w:val="00F11E25"/>
    <w:rsid w:val="00F125F3"/>
    <w:rsid w:val="00F14DFB"/>
    <w:rsid w:val="00F1643C"/>
    <w:rsid w:val="00F164AB"/>
    <w:rsid w:val="00F1770C"/>
    <w:rsid w:val="00F20F7E"/>
    <w:rsid w:val="00F217EF"/>
    <w:rsid w:val="00F24EA1"/>
    <w:rsid w:val="00F2501F"/>
    <w:rsid w:val="00F26BC9"/>
    <w:rsid w:val="00F27204"/>
    <w:rsid w:val="00F31097"/>
    <w:rsid w:val="00F3170D"/>
    <w:rsid w:val="00F33088"/>
    <w:rsid w:val="00F350F1"/>
    <w:rsid w:val="00F3543E"/>
    <w:rsid w:val="00F36A49"/>
    <w:rsid w:val="00F36D57"/>
    <w:rsid w:val="00F37349"/>
    <w:rsid w:val="00F4216C"/>
    <w:rsid w:val="00F43F9A"/>
    <w:rsid w:val="00F44146"/>
    <w:rsid w:val="00F50B59"/>
    <w:rsid w:val="00F522D1"/>
    <w:rsid w:val="00F540D8"/>
    <w:rsid w:val="00F544DD"/>
    <w:rsid w:val="00F54D5B"/>
    <w:rsid w:val="00F55D17"/>
    <w:rsid w:val="00F56344"/>
    <w:rsid w:val="00F567C2"/>
    <w:rsid w:val="00F60F35"/>
    <w:rsid w:val="00F618CD"/>
    <w:rsid w:val="00F62036"/>
    <w:rsid w:val="00F662D0"/>
    <w:rsid w:val="00F675EA"/>
    <w:rsid w:val="00F70EF8"/>
    <w:rsid w:val="00F72F85"/>
    <w:rsid w:val="00F73FDB"/>
    <w:rsid w:val="00F757F5"/>
    <w:rsid w:val="00F76BA3"/>
    <w:rsid w:val="00F81054"/>
    <w:rsid w:val="00F82312"/>
    <w:rsid w:val="00F848C3"/>
    <w:rsid w:val="00F858DF"/>
    <w:rsid w:val="00F874B6"/>
    <w:rsid w:val="00F87E9B"/>
    <w:rsid w:val="00F92495"/>
    <w:rsid w:val="00F92885"/>
    <w:rsid w:val="00F9399A"/>
    <w:rsid w:val="00F94C99"/>
    <w:rsid w:val="00F94CEA"/>
    <w:rsid w:val="00F9551A"/>
    <w:rsid w:val="00F96748"/>
    <w:rsid w:val="00F97DC4"/>
    <w:rsid w:val="00FA13B7"/>
    <w:rsid w:val="00FA1F87"/>
    <w:rsid w:val="00FA347F"/>
    <w:rsid w:val="00FA450B"/>
    <w:rsid w:val="00FA5DC4"/>
    <w:rsid w:val="00FB0000"/>
    <w:rsid w:val="00FB04AE"/>
    <w:rsid w:val="00FB05A7"/>
    <w:rsid w:val="00FB1346"/>
    <w:rsid w:val="00FB2D15"/>
    <w:rsid w:val="00FB3D48"/>
    <w:rsid w:val="00FB566F"/>
    <w:rsid w:val="00FB6011"/>
    <w:rsid w:val="00FB66C0"/>
    <w:rsid w:val="00FC0B48"/>
    <w:rsid w:val="00FC0F86"/>
    <w:rsid w:val="00FC107C"/>
    <w:rsid w:val="00FC5673"/>
    <w:rsid w:val="00FC7E04"/>
    <w:rsid w:val="00FD0B54"/>
    <w:rsid w:val="00FD399E"/>
    <w:rsid w:val="00FD46CB"/>
    <w:rsid w:val="00FE170A"/>
    <w:rsid w:val="00FE1DBE"/>
    <w:rsid w:val="00FE31CD"/>
    <w:rsid w:val="00FE45F1"/>
    <w:rsid w:val="00FE69E6"/>
    <w:rsid w:val="00FF34ED"/>
    <w:rsid w:val="00FF3C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4E67DDF0-D635-4DF6-AF05-C54C924C3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36133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877"/>
    <w:pPr>
      <w:spacing w:after="0" w:line="240" w:lineRule="auto"/>
    </w:pPr>
    <w:rPr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22279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CA2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4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57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97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48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030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8893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636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0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22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012936">
              <w:marLeft w:val="0"/>
              <w:marRight w:val="0"/>
              <w:marTop w:val="16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4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0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71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853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198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8599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80263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908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031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6437399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62117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647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9986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277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8053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0158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210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762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058652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6982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7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16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820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6316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89478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169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0059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7007170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9598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86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416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752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952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620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139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74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302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103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401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73970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260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5727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633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2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120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43113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007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015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9609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8141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97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8247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140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783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0182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87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97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1552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489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57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56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18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52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483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438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585767">
                                  <w:marLeft w:val="-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10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22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821568">
                      <w:marLeft w:val="-60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628897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323006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071651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557713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single" w:sz="12" w:space="30" w:color="FFFFFF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532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49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8482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735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112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243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132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4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874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1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966333">
              <w:marLeft w:val="0"/>
              <w:marRight w:val="0"/>
              <w:marTop w:val="16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1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318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646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3891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9671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4296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560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837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7661941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8144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65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531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8111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701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79924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41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7080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06629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95728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89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112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6783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0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5518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9522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452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9373481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1175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891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282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717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9741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669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7073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194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242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131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914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8191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801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13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63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399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1185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2566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90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830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8933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5941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757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586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304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45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834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608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258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504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816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204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2160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590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65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390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2425346">
                                  <w:marLeft w:val="-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5190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80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064147">
                      <w:marLeft w:val="-60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080039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284250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677679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810222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single" w:sz="12" w:space="30" w:color="FFFFFF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50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416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5329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1257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4208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3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39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8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1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70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03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95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297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1188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7402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128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98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90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0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563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73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391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5296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1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54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8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61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21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444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842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976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4213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10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en/injection-molding-process" TargetMode="External"/><Relationship Id="rId18" Type="http://schemas.openxmlformats.org/officeDocument/2006/relationships/image" Target="media/image1.jpeg"/><Relationship Id="rId26" Type="http://schemas.openxmlformats.org/officeDocument/2006/relationships/hyperlink" Target="https://www.kraiburg-tpe.com/en/wechat" TargetMode="External"/><Relationship Id="rId39" Type="http://schemas.openxmlformats.org/officeDocument/2006/relationships/footer" Target="footer1.xml"/><Relationship Id="rId21" Type="http://schemas.openxmlformats.org/officeDocument/2006/relationships/image" Target="media/image2.png"/><Relationship Id="rId34" Type="http://schemas.openxmlformats.org/officeDocument/2006/relationships/hyperlink" Target="https://i.youku.com/i/UMTYxNTExNTgzNg==" TargetMode="Externa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kraiburg-tpe.com/th/water-dental-floss-design-improved-dental-hygiene" TargetMode="External"/><Relationship Id="rId20" Type="http://schemas.openxmlformats.org/officeDocument/2006/relationships/hyperlink" Target="https://bit.ly/34qxBOV" TargetMode="External"/><Relationship Id="rId29" Type="http://schemas.openxmlformats.org/officeDocument/2006/relationships/image" Target="media/image5.pn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en/medical" TargetMode="External"/><Relationship Id="rId24" Type="http://schemas.openxmlformats.org/officeDocument/2006/relationships/image" Target="media/image3.png"/><Relationship Id="rId32" Type="http://schemas.openxmlformats.org/officeDocument/2006/relationships/hyperlink" Target="https://www.youtube.com/channel/UCG71Bdw9bBMMwKr13-qFaPQ" TargetMode="External"/><Relationship Id="rId37" Type="http://schemas.openxmlformats.org/officeDocument/2006/relationships/header" Target="header1.xml"/><Relationship Id="rId40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en/sustainability" TargetMode="External"/><Relationship Id="rId23" Type="http://schemas.openxmlformats.org/officeDocument/2006/relationships/hyperlink" Target="https://www.kraiburg-tpe.com/de/news" TargetMode="External"/><Relationship Id="rId28" Type="http://schemas.openxmlformats.org/officeDocument/2006/relationships/hyperlink" Target="https://blog.naver.com/kraiburgtpe_2015" TargetMode="External"/><Relationship Id="rId36" Type="http://schemas.openxmlformats.org/officeDocument/2006/relationships/image" Target="media/image9.png"/><Relationship Id="rId10" Type="http://schemas.openxmlformats.org/officeDocument/2006/relationships/endnotes" Target="endnotes.xml"/><Relationship Id="rId19" Type="http://schemas.openxmlformats.org/officeDocument/2006/relationships/hyperlink" Target="mailto:bridget.ngang@kraiburg-tpe.com" TargetMode="External"/><Relationship Id="rId31" Type="http://schemas.openxmlformats.org/officeDocument/2006/relationships/image" Target="media/image6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om/en/extrusion-process" TargetMode="External"/><Relationship Id="rId22" Type="http://schemas.openxmlformats.org/officeDocument/2006/relationships/hyperlink" Target="https://bit.ly/34qxBOV" TargetMode="External"/><Relationship Id="rId27" Type="http://schemas.openxmlformats.org/officeDocument/2006/relationships/image" Target="media/image4.png"/><Relationship Id="rId30" Type="http://schemas.openxmlformats.org/officeDocument/2006/relationships/hyperlink" Target="https://www.linkedin.com/company/kraiburg-tpe/?originalSubdomain=de" TargetMode="External"/><Relationship Id="rId35" Type="http://schemas.openxmlformats.org/officeDocument/2006/relationships/image" Target="media/image8.png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www.kraiburg-tpe.com/th/thermolast-h-mouthpiece-tpe" TargetMode="External"/><Relationship Id="rId17" Type="http://schemas.openxmlformats.org/officeDocument/2006/relationships/hyperlink" Target="https://www.kraiburg-tpe.com/th/kraiburg-tpe-enhancing-interdental-brush-performance-sustainable-tpe" TargetMode="External"/><Relationship Id="rId25" Type="http://schemas.openxmlformats.org/officeDocument/2006/relationships/hyperlink" Target="https://www.kraiburg-tpe.com/th/node/67" TargetMode="External"/><Relationship Id="rId33" Type="http://schemas.openxmlformats.org/officeDocument/2006/relationships/image" Target="media/image7.png"/><Relationship Id="rId38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Props1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8354C6-74DB-48C8-BC8D-69E264579F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556DEBA-A541-4541-9413-2C177E2066A9}"/>
</file>

<file path=customXml/itemProps4.xml><?xml version="1.0" encoding="utf-8"?>
<ds:datastoreItem xmlns:ds="http://schemas.openxmlformats.org/officeDocument/2006/customXml" ds:itemID="{FCF1BF41-1A33-4848-9ADB-FDD43BEA74A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944</Words>
  <Characters>5381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 enTITLED</dc:creator>
  <cp:lastModifiedBy>Goh Pei Yin</cp:lastModifiedBy>
  <cp:revision>8</cp:revision>
  <cp:lastPrinted>2026-05-06T02:52:00Z</cp:lastPrinted>
  <dcterms:created xsi:type="dcterms:W3CDTF">2026-07-14T04:18:00Z</dcterms:created>
  <dcterms:modified xsi:type="dcterms:W3CDTF">2026-07-31T03:04:00Z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</Properties>
</file>